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8EAA6" w14:textId="77777777" w:rsidR="0051176F" w:rsidRPr="0051176F" w:rsidRDefault="0051176F" w:rsidP="0051176F">
      <w:pPr>
        <w:jc w:val="center"/>
        <w:rPr>
          <w:b/>
          <w:bCs/>
          <w:sz w:val="28"/>
          <w:szCs w:val="28"/>
        </w:rPr>
      </w:pPr>
      <w:r w:rsidRPr="0051176F">
        <w:rPr>
          <w:b/>
          <w:bCs/>
          <w:sz w:val="28"/>
          <w:szCs w:val="28"/>
        </w:rPr>
        <w:t xml:space="preserve">Федеральный закон от 29.12.2012 № 273-ФЗ </w:t>
      </w:r>
    </w:p>
    <w:p w14:paraId="3E64E698" w14:textId="5A0E21F0" w:rsidR="0051176F" w:rsidRPr="0051176F" w:rsidRDefault="0051176F" w:rsidP="0051176F">
      <w:pPr>
        <w:jc w:val="center"/>
        <w:rPr>
          <w:b/>
          <w:bCs/>
          <w:sz w:val="28"/>
          <w:szCs w:val="28"/>
        </w:rPr>
      </w:pPr>
      <w:r w:rsidRPr="0051176F">
        <w:rPr>
          <w:b/>
          <w:bCs/>
          <w:sz w:val="28"/>
          <w:szCs w:val="28"/>
        </w:rPr>
        <w:t>«Об образовании в Российской Федерации»</w:t>
      </w:r>
    </w:p>
    <w:p w14:paraId="7790A222" w14:textId="1A7966AE" w:rsidR="0051176F" w:rsidRPr="0051176F" w:rsidRDefault="0051176F" w:rsidP="0051176F">
      <w:pPr>
        <w:jc w:val="center"/>
        <w:rPr>
          <w:b/>
          <w:bCs/>
          <w:sz w:val="28"/>
          <w:szCs w:val="28"/>
        </w:rPr>
      </w:pPr>
      <w:r w:rsidRPr="0051176F">
        <w:rPr>
          <w:b/>
          <w:bCs/>
          <w:sz w:val="28"/>
          <w:szCs w:val="28"/>
        </w:rPr>
        <w:t>Статья 29. Информационная открытость образовательной организации</w:t>
      </w:r>
    </w:p>
    <w:p w14:paraId="02A8F6FB" w14:textId="77777777" w:rsidR="0051176F" w:rsidRPr="0051176F" w:rsidRDefault="0051176F" w:rsidP="0051176F">
      <w:pPr>
        <w:jc w:val="both"/>
        <w:rPr>
          <w:sz w:val="24"/>
          <w:szCs w:val="24"/>
        </w:rPr>
      </w:pPr>
      <w:r w:rsidRPr="0051176F">
        <w:rPr>
          <w:sz w:val="24"/>
          <w:szCs w:val="24"/>
        </w:rPr>
        <w:t> </w:t>
      </w:r>
    </w:p>
    <w:p w14:paraId="27179BC7" w14:textId="77777777" w:rsidR="0051176F" w:rsidRPr="0051176F" w:rsidRDefault="0051176F" w:rsidP="0051176F">
      <w:pPr>
        <w:spacing w:after="120"/>
        <w:jc w:val="both"/>
        <w:rPr>
          <w:sz w:val="24"/>
          <w:szCs w:val="24"/>
        </w:rPr>
      </w:pPr>
      <w:r w:rsidRPr="0051176F">
        <w:rPr>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4FBFFBA8" w14:textId="77777777" w:rsidR="0051176F" w:rsidRPr="0051176F" w:rsidRDefault="0051176F" w:rsidP="0051176F">
      <w:pPr>
        <w:spacing w:after="120"/>
        <w:jc w:val="both"/>
        <w:rPr>
          <w:sz w:val="24"/>
          <w:szCs w:val="24"/>
        </w:rPr>
      </w:pPr>
      <w:r w:rsidRPr="0051176F">
        <w:rPr>
          <w:sz w:val="24"/>
          <w:szCs w:val="24"/>
        </w:rPr>
        <w:t>2. Образовательные организации обеспечивают открытость и доступность:</w:t>
      </w:r>
    </w:p>
    <w:p w14:paraId="13264F20" w14:textId="77777777" w:rsidR="0051176F" w:rsidRPr="0051176F" w:rsidRDefault="0051176F" w:rsidP="0051176F">
      <w:pPr>
        <w:spacing w:after="120"/>
        <w:jc w:val="both"/>
        <w:rPr>
          <w:sz w:val="24"/>
          <w:szCs w:val="24"/>
        </w:rPr>
      </w:pPr>
      <w:r w:rsidRPr="0051176F">
        <w:rPr>
          <w:sz w:val="24"/>
          <w:szCs w:val="24"/>
        </w:rPr>
        <w:t>1) информации:</w:t>
      </w:r>
    </w:p>
    <w:p w14:paraId="3FB6321A" w14:textId="77777777" w:rsidR="0051176F" w:rsidRPr="0051176F" w:rsidRDefault="0051176F" w:rsidP="0051176F">
      <w:pPr>
        <w:spacing w:after="120"/>
        <w:jc w:val="both"/>
        <w:rPr>
          <w:sz w:val="24"/>
          <w:szCs w:val="24"/>
        </w:rPr>
      </w:pPr>
      <w:r w:rsidRPr="0051176F">
        <w:rPr>
          <w:sz w:val="24"/>
          <w:szCs w:val="24"/>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4BACE11E" w14:textId="77777777" w:rsidR="0051176F" w:rsidRPr="0051176F" w:rsidRDefault="0051176F" w:rsidP="0051176F">
      <w:pPr>
        <w:spacing w:after="120"/>
        <w:jc w:val="both"/>
        <w:rPr>
          <w:sz w:val="24"/>
          <w:szCs w:val="24"/>
        </w:rPr>
      </w:pPr>
      <w:r w:rsidRPr="0051176F">
        <w:rPr>
          <w:sz w:val="24"/>
          <w:szCs w:val="24"/>
        </w:rPr>
        <w:t>(в ред. Федерального закона от 02.12.2019 N 403-ФЗ)</w:t>
      </w:r>
    </w:p>
    <w:p w14:paraId="4245154A" w14:textId="77777777" w:rsidR="0051176F" w:rsidRPr="0051176F" w:rsidRDefault="0051176F" w:rsidP="0051176F">
      <w:pPr>
        <w:spacing w:after="120"/>
        <w:jc w:val="both"/>
        <w:rPr>
          <w:sz w:val="24"/>
          <w:szCs w:val="24"/>
        </w:rPr>
      </w:pPr>
      <w:r w:rsidRPr="0051176F">
        <w:rPr>
          <w:sz w:val="24"/>
          <w:szCs w:val="24"/>
        </w:rPr>
        <w:t>б) о структуре и об органах управления образовательной организацией;</w:t>
      </w:r>
    </w:p>
    <w:p w14:paraId="6F4E861B" w14:textId="77777777" w:rsidR="0051176F" w:rsidRPr="0051176F" w:rsidRDefault="0051176F" w:rsidP="0051176F">
      <w:pPr>
        <w:spacing w:after="120"/>
        <w:jc w:val="both"/>
        <w:rPr>
          <w:sz w:val="24"/>
          <w:szCs w:val="24"/>
        </w:rPr>
      </w:pPr>
      <w:r w:rsidRPr="0051176F">
        <w:rPr>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27BABED" w14:textId="77777777" w:rsidR="0051176F" w:rsidRPr="0051176F" w:rsidRDefault="0051176F" w:rsidP="0051176F">
      <w:pPr>
        <w:spacing w:after="120"/>
        <w:jc w:val="both"/>
        <w:rPr>
          <w:sz w:val="24"/>
          <w:szCs w:val="24"/>
        </w:rPr>
      </w:pPr>
      <w:r w:rsidRPr="0051176F">
        <w:rPr>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4D7F6F26" w14:textId="77777777" w:rsidR="0051176F" w:rsidRPr="0051176F" w:rsidRDefault="0051176F" w:rsidP="0051176F">
      <w:pPr>
        <w:spacing w:after="120"/>
        <w:jc w:val="both"/>
        <w:rPr>
          <w:sz w:val="24"/>
          <w:szCs w:val="24"/>
        </w:rPr>
      </w:pPr>
      <w:r w:rsidRPr="0051176F">
        <w:rPr>
          <w:sz w:val="24"/>
          <w:szCs w:val="24"/>
        </w:rPr>
        <w:t>г.1) о численности обучающихся, являющихся иностранными гражданами;</w:t>
      </w:r>
    </w:p>
    <w:p w14:paraId="2CD7ECA8" w14:textId="77777777" w:rsidR="0051176F" w:rsidRPr="0051176F" w:rsidRDefault="0051176F" w:rsidP="0051176F">
      <w:pPr>
        <w:spacing w:after="120"/>
        <w:jc w:val="both"/>
        <w:rPr>
          <w:sz w:val="24"/>
          <w:szCs w:val="24"/>
        </w:rPr>
      </w:pPr>
      <w:r w:rsidRPr="0051176F">
        <w:rPr>
          <w:sz w:val="24"/>
          <w:szCs w:val="24"/>
        </w:rPr>
        <w:t>(</w:t>
      </w:r>
      <w:proofErr w:type="spellStart"/>
      <w:r w:rsidRPr="0051176F">
        <w:rPr>
          <w:sz w:val="24"/>
          <w:szCs w:val="24"/>
        </w:rPr>
        <w:t>пп</w:t>
      </w:r>
      <w:proofErr w:type="spellEnd"/>
      <w:r w:rsidRPr="0051176F">
        <w:rPr>
          <w:sz w:val="24"/>
          <w:szCs w:val="24"/>
        </w:rPr>
        <w:t>. "г.1" введен Федеральным законом от 02.12.2019 N 403-ФЗ)</w:t>
      </w:r>
    </w:p>
    <w:p w14:paraId="729EB96D" w14:textId="77777777" w:rsidR="0051176F" w:rsidRPr="0051176F" w:rsidRDefault="0051176F" w:rsidP="0051176F">
      <w:pPr>
        <w:spacing w:after="120"/>
        <w:jc w:val="both"/>
        <w:rPr>
          <w:sz w:val="24"/>
          <w:szCs w:val="24"/>
        </w:rPr>
      </w:pPr>
      <w:r w:rsidRPr="0051176F">
        <w:rPr>
          <w:sz w:val="24"/>
          <w:szCs w:val="24"/>
        </w:rPr>
        <w:t>д) о языках образования;</w:t>
      </w:r>
    </w:p>
    <w:p w14:paraId="4E3C86FA" w14:textId="77777777" w:rsidR="0051176F" w:rsidRPr="0051176F" w:rsidRDefault="0051176F" w:rsidP="0051176F">
      <w:pPr>
        <w:spacing w:after="120"/>
        <w:jc w:val="both"/>
        <w:rPr>
          <w:sz w:val="24"/>
          <w:szCs w:val="24"/>
        </w:rPr>
      </w:pPr>
      <w:r w:rsidRPr="0051176F">
        <w:rPr>
          <w:sz w:val="24"/>
          <w:szCs w:val="24"/>
        </w:rPr>
        <w:t>КонсультантПлюс: примечание.</w:t>
      </w:r>
    </w:p>
    <w:p w14:paraId="031312BF" w14:textId="77777777" w:rsidR="0051176F" w:rsidRPr="0051176F" w:rsidRDefault="0051176F" w:rsidP="0051176F">
      <w:pPr>
        <w:spacing w:after="120"/>
        <w:jc w:val="both"/>
        <w:rPr>
          <w:sz w:val="24"/>
          <w:szCs w:val="24"/>
        </w:rPr>
      </w:pPr>
      <w:r w:rsidRPr="0051176F">
        <w:rPr>
          <w:sz w:val="24"/>
          <w:szCs w:val="24"/>
        </w:rPr>
        <w:t xml:space="preserve">С 01.09.2021 </w:t>
      </w:r>
      <w:proofErr w:type="spellStart"/>
      <w:r w:rsidRPr="0051176F">
        <w:rPr>
          <w:sz w:val="24"/>
          <w:szCs w:val="24"/>
        </w:rPr>
        <w:t>пп</w:t>
      </w:r>
      <w:proofErr w:type="spellEnd"/>
      <w:r w:rsidRPr="0051176F">
        <w:rPr>
          <w:sz w:val="24"/>
          <w:szCs w:val="24"/>
        </w:rPr>
        <w:t>. "е" п. 1 ч. 2 ст. 29 излагается в новой редакции (ФЗ от 30.12.2020 N 517-ФЗ).</w:t>
      </w:r>
    </w:p>
    <w:p w14:paraId="0DC2C869" w14:textId="77777777" w:rsidR="0051176F" w:rsidRPr="0051176F" w:rsidRDefault="0051176F" w:rsidP="0051176F">
      <w:pPr>
        <w:spacing w:after="120"/>
        <w:jc w:val="both"/>
        <w:rPr>
          <w:sz w:val="24"/>
          <w:szCs w:val="24"/>
        </w:rPr>
      </w:pPr>
      <w:r w:rsidRPr="0051176F">
        <w:rPr>
          <w:sz w:val="24"/>
          <w:szCs w:val="24"/>
        </w:rPr>
        <w:t>е) о федеральных государственных образовательных стандартах, об образовательных стандартах (при их наличии);</w:t>
      </w:r>
    </w:p>
    <w:p w14:paraId="048F1F45" w14:textId="77777777" w:rsidR="0051176F" w:rsidRPr="0051176F" w:rsidRDefault="0051176F" w:rsidP="0051176F">
      <w:pPr>
        <w:spacing w:after="120"/>
        <w:jc w:val="both"/>
        <w:rPr>
          <w:sz w:val="24"/>
          <w:szCs w:val="24"/>
        </w:rPr>
      </w:pPr>
      <w:r w:rsidRPr="0051176F">
        <w:rPr>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14:paraId="01AF4A40" w14:textId="77777777" w:rsidR="0051176F" w:rsidRPr="0051176F" w:rsidRDefault="0051176F" w:rsidP="0051176F">
      <w:pPr>
        <w:spacing w:after="120"/>
        <w:jc w:val="both"/>
        <w:rPr>
          <w:sz w:val="24"/>
          <w:szCs w:val="24"/>
        </w:rPr>
      </w:pPr>
      <w:r w:rsidRPr="0051176F">
        <w:rPr>
          <w:sz w:val="24"/>
          <w:szCs w:val="24"/>
        </w:rPr>
        <w:t>з) о персональном составе педагогических работников с указанием уровня образования, квалификации и опыта работы;</w:t>
      </w:r>
    </w:p>
    <w:p w14:paraId="3CC024DC" w14:textId="77777777" w:rsidR="0051176F" w:rsidRPr="0051176F" w:rsidRDefault="0051176F" w:rsidP="0051176F">
      <w:pPr>
        <w:spacing w:after="120"/>
        <w:jc w:val="both"/>
        <w:rPr>
          <w:sz w:val="24"/>
          <w:szCs w:val="24"/>
        </w:rPr>
      </w:pPr>
      <w:r w:rsidRPr="0051176F">
        <w:rPr>
          <w:sz w:val="24"/>
          <w:szCs w:val="24"/>
        </w:rPr>
        <w:lastRenderedPageBreak/>
        <w:t>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образовательной деятельности;</w:t>
      </w:r>
    </w:p>
    <w:p w14:paraId="3252DAD3" w14:textId="77777777" w:rsidR="0051176F" w:rsidRPr="0051176F" w:rsidRDefault="0051176F" w:rsidP="0051176F">
      <w:pPr>
        <w:spacing w:after="120"/>
        <w:jc w:val="both"/>
        <w:rPr>
          <w:sz w:val="24"/>
          <w:szCs w:val="24"/>
        </w:rPr>
      </w:pPr>
      <w:r w:rsidRPr="0051176F">
        <w:rPr>
          <w:sz w:val="24"/>
          <w:szCs w:val="24"/>
        </w:rPr>
        <w:t>(</w:t>
      </w:r>
      <w:proofErr w:type="spellStart"/>
      <w:r w:rsidRPr="0051176F">
        <w:rPr>
          <w:sz w:val="24"/>
          <w:szCs w:val="24"/>
        </w:rPr>
        <w:t>пп</w:t>
      </w:r>
      <w:proofErr w:type="spellEnd"/>
      <w:r w:rsidRPr="0051176F">
        <w:rPr>
          <w:sz w:val="24"/>
          <w:szCs w:val="24"/>
        </w:rPr>
        <w:t>. "з.1" введен Федеральным законом от 02.12.2019 N 403-ФЗ)</w:t>
      </w:r>
    </w:p>
    <w:p w14:paraId="2FA1A566" w14:textId="77777777" w:rsidR="0051176F" w:rsidRPr="0051176F" w:rsidRDefault="0051176F" w:rsidP="0051176F">
      <w:pPr>
        <w:spacing w:after="120"/>
        <w:jc w:val="both"/>
        <w:rPr>
          <w:sz w:val="24"/>
          <w:szCs w:val="24"/>
        </w:rPr>
      </w:pPr>
      <w:r w:rsidRPr="0051176F">
        <w:rPr>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6752FE3D" w14:textId="77777777" w:rsidR="0051176F" w:rsidRPr="0051176F" w:rsidRDefault="0051176F" w:rsidP="0051176F">
      <w:pPr>
        <w:spacing w:after="120"/>
        <w:jc w:val="both"/>
        <w:rPr>
          <w:sz w:val="24"/>
          <w:szCs w:val="24"/>
        </w:rPr>
      </w:pPr>
      <w:r w:rsidRPr="0051176F">
        <w:rPr>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75F04F3C" w14:textId="77777777" w:rsidR="0051176F" w:rsidRPr="0051176F" w:rsidRDefault="0051176F" w:rsidP="0051176F">
      <w:pPr>
        <w:spacing w:after="120"/>
        <w:jc w:val="both"/>
        <w:rPr>
          <w:sz w:val="24"/>
          <w:szCs w:val="24"/>
        </w:rPr>
      </w:pPr>
      <w:r w:rsidRPr="0051176F">
        <w:rPr>
          <w:sz w:val="24"/>
          <w:szCs w:val="24"/>
        </w:rPr>
        <w:t>КонсультантПлюс: примечание.</w:t>
      </w:r>
    </w:p>
    <w:p w14:paraId="1F1CB246" w14:textId="77777777" w:rsidR="0051176F" w:rsidRPr="0051176F" w:rsidRDefault="0051176F" w:rsidP="0051176F">
      <w:pPr>
        <w:spacing w:after="120"/>
        <w:jc w:val="both"/>
        <w:rPr>
          <w:sz w:val="24"/>
          <w:szCs w:val="24"/>
        </w:rPr>
      </w:pPr>
      <w:r w:rsidRPr="0051176F">
        <w:rPr>
          <w:sz w:val="24"/>
          <w:szCs w:val="24"/>
        </w:rPr>
        <w:t xml:space="preserve">С 01.09.2021 в </w:t>
      </w:r>
      <w:proofErr w:type="spellStart"/>
      <w:r w:rsidRPr="0051176F">
        <w:rPr>
          <w:sz w:val="24"/>
          <w:szCs w:val="24"/>
        </w:rPr>
        <w:t>пп</w:t>
      </w:r>
      <w:proofErr w:type="spellEnd"/>
      <w:r w:rsidRPr="0051176F">
        <w:rPr>
          <w:sz w:val="24"/>
          <w:szCs w:val="24"/>
        </w:rPr>
        <w:t>. "л" п. 1 ч. 2 ст. 29 вносятся изменения (ФЗ от 30.12.2020 N 517-ФЗ).</w:t>
      </w:r>
    </w:p>
    <w:p w14:paraId="2AEFFC7A" w14:textId="77777777" w:rsidR="0051176F" w:rsidRPr="0051176F" w:rsidRDefault="0051176F" w:rsidP="0051176F">
      <w:pPr>
        <w:spacing w:after="120"/>
        <w:jc w:val="both"/>
        <w:rPr>
          <w:sz w:val="24"/>
          <w:szCs w:val="24"/>
        </w:rPr>
      </w:pPr>
      <w:r w:rsidRPr="0051176F">
        <w:rPr>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53B58E04" w14:textId="77777777" w:rsidR="0051176F" w:rsidRPr="0051176F" w:rsidRDefault="0051176F" w:rsidP="0051176F">
      <w:pPr>
        <w:spacing w:after="120"/>
        <w:jc w:val="both"/>
        <w:rPr>
          <w:sz w:val="24"/>
          <w:szCs w:val="24"/>
        </w:rPr>
      </w:pPr>
      <w:r w:rsidRPr="0051176F">
        <w:rPr>
          <w:sz w:val="24"/>
          <w:szCs w:val="24"/>
        </w:rPr>
        <w:t>КонсультантПлюс: примечание.</w:t>
      </w:r>
    </w:p>
    <w:p w14:paraId="7716040B" w14:textId="77777777" w:rsidR="0051176F" w:rsidRPr="0051176F" w:rsidRDefault="0051176F" w:rsidP="0051176F">
      <w:pPr>
        <w:spacing w:after="120"/>
        <w:jc w:val="both"/>
        <w:rPr>
          <w:sz w:val="24"/>
          <w:szCs w:val="24"/>
        </w:rPr>
      </w:pPr>
      <w:r w:rsidRPr="0051176F">
        <w:rPr>
          <w:sz w:val="24"/>
          <w:szCs w:val="24"/>
        </w:rPr>
        <w:t xml:space="preserve">С 01.09.2021 в </w:t>
      </w:r>
      <w:proofErr w:type="spellStart"/>
      <w:r w:rsidRPr="0051176F">
        <w:rPr>
          <w:sz w:val="24"/>
          <w:szCs w:val="24"/>
        </w:rPr>
        <w:t>пп</w:t>
      </w:r>
      <w:proofErr w:type="spellEnd"/>
      <w:r w:rsidRPr="0051176F">
        <w:rPr>
          <w:sz w:val="24"/>
          <w:szCs w:val="24"/>
        </w:rPr>
        <w:t>. "м" п. 1 ч. 2 ст. 29 вносятся изменения (ФЗ от 30.12.2020 N 517-ФЗ).</w:t>
      </w:r>
    </w:p>
    <w:p w14:paraId="22A61CF9" w14:textId="77777777" w:rsidR="0051176F" w:rsidRPr="0051176F" w:rsidRDefault="0051176F" w:rsidP="0051176F">
      <w:pPr>
        <w:spacing w:after="120"/>
        <w:jc w:val="both"/>
        <w:rPr>
          <w:sz w:val="24"/>
          <w:szCs w:val="24"/>
        </w:rPr>
      </w:pPr>
      <w:r w:rsidRPr="0051176F">
        <w:rPr>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9B2436A" w14:textId="77777777" w:rsidR="0051176F" w:rsidRPr="0051176F" w:rsidRDefault="0051176F" w:rsidP="0051176F">
      <w:pPr>
        <w:spacing w:after="120"/>
        <w:jc w:val="both"/>
        <w:rPr>
          <w:sz w:val="24"/>
          <w:szCs w:val="24"/>
        </w:rPr>
      </w:pPr>
      <w:r w:rsidRPr="0051176F">
        <w:rPr>
          <w:sz w:val="24"/>
          <w:szCs w:val="24"/>
        </w:rPr>
        <w:t>н) о наличии и об условиях предоставления обучающимся стипендий, мер социальной поддержки;</w:t>
      </w:r>
    </w:p>
    <w:p w14:paraId="26D113E0" w14:textId="77777777" w:rsidR="0051176F" w:rsidRPr="0051176F" w:rsidRDefault="0051176F" w:rsidP="0051176F">
      <w:pPr>
        <w:spacing w:after="120"/>
        <w:jc w:val="both"/>
        <w:rPr>
          <w:sz w:val="24"/>
          <w:szCs w:val="24"/>
        </w:rPr>
      </w:pPr>
      <w:r w:rsidRPr="0051176F">
        <w:rPr>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3DF42E19" w14:textId="77777777" w:rsidR="0051176F" w:rsidRPr="0051176F" w:rsidRDefault="0051176F" w:rsidP="0051176F">
      <w:pPr>
        <w:spacing w:after="120"/>
        <w:jc w:val="both"/>
        <w:rPr>
          <w:sz w:val="24"/>
          <w:szCs w:val="24"/>
        </w:rPr>
      </w:pPr>
      <w:r w:rsidRPr="0051176F">
        <w:rPr>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B9957FC" w14:textId="77777777" w:rsidR="0051176F" w:rsidRPr="0051176F" w:rsidRDefault="0051176F" w:rsidP="0051176F">
      <w:pPr>
        <w:spacing w:after="120"/>
        <w:jc w:val="both"/>
        <w:rPr>
          <w:sz w:val="24"/>
          <w:szCs w:val="24"/>
        </w:rPr>
      </w:pPr>
      <w:r w:rsidRPr="0051176F">
        <w:rPr>
          <w:sz w:val="24"/>
          <w:szCs w:val="24"/>
        </w:rPr>
        <w:t>р) о поступлении финансовых и материальных средств и об их расходовании по итогам финансового года;</w:t>
      </w:r>
    </w:p>
    <w:p w14:paraId="24D155C3" w14:textId="77777777" w:rsidR="0051176F" w:rsidRPr="0051176F" w:rsidRDefault="0051176F" w:rsidP="0051176F">
      <w:pPr>
        <w:spacing w:after="120"/>
        <w:jc w:val="both"/>
        <w:rPr>
          <w:sz w:val="24"/>
          <w:szCs w:val="24"/>
        </w:rPr>
      </w:pPr>
      <w:r w:rsidRPr="0051176F">
        <w:rPr>
          <w:sz w:val="24"/>
          <w:szCs w:val="24"/>
        </w:rPr>
        <w:lastRenderedPageBreak/>
        <w:t>с) о трудоустройстве выпускников;</w:t>
      </w:r>
    </w:p>
    <w:p w14:paraId="0DD3CCF2" w14:textId="77777777" w:rsidR="0051176F" w:rsidRPr="0051176F" w:rsidRDefault="0051176F" w:rsidP="0051176F">
      <w:pPr>
        <w:spacing w:after="120"/>
        <w:jc w:val="both"/>
        <w:rPr>
          <w:sz w:val="24"/>
          <w:szCs w:val="24"/>
        </w:rPr>
      </w:pPr>
      <w:r w:rsidRPr="0051176F">
        <w:rPr>
          <w:sz w:val="24"/>
          <w:szCs w:val="24"/>
        </w:rPr>
        <w:t>т) о лицензии на осуществление образовательной деятельности (выписке из реестра лицензий на осуществление образовательной деятельности);</w:t>
      </w:r>
    </w:p>
    <w:p w14:paraId="116A0EBF" w14:textId="77777777" w:rsidR="0051176F" w:rsidRPr="0051176F" w:rsidRDefault="0051176F" w:rsidP="0051176F">
      <w:pPr>
        <w:spacing w:after="120"/>
        <w:jc w:val="both"/>
        <w:rPr>
          <w:sz w:val="24"/>
          <w:szCs w:val="24"/>
        </w:rPr>
      </w:pPr>
      <w:r w:rsidRPr="0051176F">
        <w:rPr>
          <w:sz w:val="24"/>
          <w:szCs w:val="24"/>
        </w:rPr>
        <w:t>(</w:t>
      </w:r>
      <w:proofErr w:type="spellStart"/>
      <w:r w:rsidRPr="0051176F">
        <w:rPr>
          <w:sz w:val="24"/>
          <w:szCs w:val="24"/>
        </w:rPr>
        <w:t>пп</w:t>
      </w:r>
      <w:proofErr w:type="spellEnd"/>
      <w:r w:rsidRPr="0051176F">
        <w:rPr>
          <w:sz w:val="24"/>
          <w:szCs w:val="24"/>
        </w:rPr>
        <w:t>. "т" введен Федеральным законом от 27.12.2019 N 478-ФЗ)</w:t>
      </w:r>
    </w:p>
    <w:p w14:paraId="2CC47D05" w14:textId="77777777" w:rsidR="0051176F" w:rsidRPr="0051176F" w:rsidRDefault="0051176F" w:rsidP="0051176F">
      <w:pPr>
        <w:spacing w:after="120"/>
        <w:jc w:val="both"/>
        <w:rPr>
          <w:sz w:val="24"/>
          <w:szCs w:val="24"/>
        </w:rPr>
      </w:pPr>
      <w:r w:rsidRPr="0051176F">
        <w:rPr>
          <w:sz w:val="24"/>
          <w:szCs w:val="24"/>
        </w:rPr>
        <w:t>2) копий:</w:t>
      </w:r>
    </w:p>
    <w:p w14:paraId="08FCF52C" w14:textId="77777777" w:rsidR="0051176F" w:rsidRPr="0051176F" w:rsidRDefault="0051176F" w:rsidP="0051176F">
      <w:pPr>
        <w:spacing w:after="120"/>
        <w:jc w:val="both"/>
        <w:rPr>
          <w:sz w:val="24"/>
          <w:szCs w:val="24"/>
        </w:rPr>
      </w:pPr>
      <w:r w:rsidRPr="0051176F">
        <w:rPr>
          <w:sz w:val="24"/>
          <w:szCs w:val="24"/>
        </w:rPr>
        <w:t>а) устава образовательной организации;</w:t>
      </w:r>
    </w:p>
    <w:p w14:paraId="6B564FFB" w14:textId="77777777" w:rsidR="0051176F" w:rsidRPr="0051176F" w:rsidRDefault="0051176F" w:rsidP="0051176F">
      <w:pPr>
        <w:spacing w:after="120"/>
        <w:jc w:val="both"/>
        <w:rPr>
          <w:sz w:val="24"/>
          <w:szCs w:val="24"/>
        </w:rPr>
      </w:pPr>
      <w:r w:rsidRPr="0051176F">
        <w:rPr>
          <w:sz w:val="24"/>
          <w:szCs w:val="24"/>
        </w:rPr>
        <w:t>б) утратил силу с 1 января 2021 года. - Федеральный закон от 27.12.2019 N 478-ФЗ;</w:t>
      </w:r>
    </w:p>
    <w:p w14:paraId="69473675" w14:textId="77777777" w:rsidR="0051176F" w:rsidRPr="0051176F" w:rsidRDefault="0051176F" w:rsidP="0051176F">
      <w:pPr>
        <w:spacing w:after="120"/>
        <w:jc w:val="both"/>
        <w:rPr>
          <w:sz w:val="24"/>
          <w:szCs w:val="24"/>
        </w:rPr>
      </w:pPr>
      <w:r w:rsidRPr="0051176F">
        <w:rPr>
          <w:sz w:val="24"/>
          <w:szCs w:val="24"/>
        </w:rPr>
        <w:t>в) свидетельства о государственной аккредитации (с приложениями);</w:t>
      </w:r>
    </w:p>
    <w:p w14:paraId="6C012475" w14:textId="77777777" w:rsidR="0051176F" w:rsidRPr="0051176F" w:rsidRDefault="0051176F" w:rsidP="0051176F">
      <w:pPr>
        <w:spacing w:after="120"/>
        <w:jc w:val="both"/>
        <w:rPr>
          <w:sz w:val="24"/>
          <w:szCs w:val="24"/>
        </w:rPr>
      </w:pPr>
      <w:r w:rsidRPr="0051176F">
        <w:rPr>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02E0834F" w14:textId="77777777" w:rsidR="0051176F" w:rsidRPr="0051176F" w:rsidRDefault="0051176F" w:rsidP="0051176F">
      <w:pPr>
        <w:spacing w:after="120"/>
        <w:jc w:val="both"/>
        <w:rPr>
          <w:sz w:val="24"/>
          <w:szCs w:val="24"/>
        </w:rPr>
      </w:pPr>
      <w:r w:rsidRPr="0051176F">
        <w:rPr>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7A1A2944" w14:textId="77777777" w:rsidR="0051176F" w:rsidRPr="0051176F" w:rsidRDefault="0051176F" w:rsidP="0051176F">
      <w:pPr>
        <w:spacing w:after="120"/>
        <w:jc w:val="both"/>
        <w:rPr>
          <w:sz w:val="24"/>
          <w:szCs w:val="24"/>
        </w:rPr>
      </w:pPr>
      <w:r w:rsidRPr="0051176F">
        <w:rPr>
          <w:sz w:val="24"/>
          <w:szCs w:val="24"/>
        </w:rP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8ADFF0E" w14:textId="77777777" w:rsidR="0051176F" w:rsidRPr="0051176F" w:rsidRDefault="0051176F" w:rsidP="0051176F">
      <w:pPr>
        <w:spacing w:after="120"/>
        <w:jc w:val="both"/>
        <w:rPr>
          <w:sz w:val="24"/>
          <w:szCs w:val="24"/>
        </w:rPr>
      </w:pPr>
      <w:r w:rsidRPr="0051176F">
        <w:rPr>
          <w:sz w:val="24"/>
          <w:szCs w:val="24"/>
        </w:rPr>
        <w:t>(п. 3 в ред. Федерального закона от 26.07.2019 N 232-ФЗ)</w:t>
      </w:r>
    </w:p>
    <w:p w14:paraId="261E957A" w14:textId="77777777" w:rsidR="0051176F" w:rsidRPr="0051176F" w:rsidRDefault="0051176F" w:rsidP="0051176F">
      <w:pPr>
        <w:spacing w:after="120"/>
        <w:jc w:val="both"/>
        <w:rPr>
          <w:sz w:val="24"/>
          <w:szCs w:val="24"/>
        </w:rPr>
      </w:pPr>
      <w:r w:rsidRPr="0051176F">
        <w:rPr>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7E59378B" w14:textId="77777777" w:rsidR="0051176F" w:rsidRPr="0051176F" w:rsidRDefault="0051176F" w:rsidP="0051176F">
      <w:pPr>
        <w:spacing w:after="120"/>
        <w:jc w:val="both"/>
        <w:rPr>
          <w:sz w:val="24"/>
          <w:szCs w:val="24"/>
        </w:rPr>
      </w:pPr>
      <w:r w:rsidRPr="0051176F">
        <w:rPr>
          <w:sz w:val="24"/>
          <w:szCs w:val="24"/>
        </w:rPr>
        <w:lastRenderedPageBreak/>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3FB4C19D" w14:textId="77777777" w:rsidR="0051176F" w:rsidRPr="0051176F" w:rsidRDefault="0051176F" w:rsidP="0051176F">
      <w:pPr>
        <w:spacing w:after="120"/>
        <w:jc w:val="both"/>
        <w:rPr>
          <w:sz w:val="24"/>
          <w:szCs w:val="24"/>
        </w:rPr>
      </w:pPr>
      <w:r w:rsidRPr="0051176F">
        <w:rPr>
          <w:sz w:val="24"/>
          <w:szCs w:val="24"/>
        </w:rPr>
        <w:t>(п. 4.1 введен Федеральным законом от 29.06.2015 N 198-ФЗ)</w:t>
      </w:r>
    </w:p>
    <w:p w14:paraId="14747017" w14:textId="77777777" w:rsidR="0051176F" w:rsidRPr="0051176F" w:rsidRDefault="0051176F" w:rsidP="0051176F">
      <w:pPr>
        <w:spacing w:after="120"/>
        <w:jc w:val="both"/>
        <w:rPr>
          <w:sz w:val="24"/>
          <w:szCs w:val="24"/>
        </w:rPr>
      </w:pPr>
      <w:r w:rsidRPr="0051176F">
        <w:rPr>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14:paraId="51FCE3D8" w14:textId="77777777" w:rsidR="0051176F" w:rsidRPr="0051176F" w:rsidRDefault="0051176F" w:rsidP="0051176F">
      <w:pPr>
        <w:spacing w:after="120"/>
        <w:jc w:val="both"/>
        <w:rPr>
          <w:sz w:val="24"/>
          <w:szCs w:val="24"/>
        </w:rPr>
      </w:pPr>
      <w:r w:rsidRPr="0051176F">
        <w:rPr>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7588D5B9" w14:textId="6DBDA5DD" w:rsidR="007B3D24" w:rsidRPr="0051176F" w:rsidRDefault="0051176F" w:rsidP="0051176F">
      <w:pPr>
        <w:spacing w:after="120"/>
        <w:jc w:val="both"/>
        <w:rPr>
          <w:sz w:val="24"/>
          <w:szCs w:val="24"/>
        </w:rPr>
      </w:pPr>
      <w:r w:rsidRPr="0051176F">
        <w:rPr>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sectPr w:rsidR="007B3D24" w:rsidRPr="0051176F" w:rsidSect="0051176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24"/>
    <w:rsid w:val="0051176F"/>
    <w:rsid w:val="007B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0BAB"/>
  <w15:chartTrackingRefBased/>
  <w15:docId w15:val="{B007812B-5273-4A4D-94D4-D29E0DE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873849">
      <w:bodyDiv w:val="1"/>
      <w:marLeft w:val="0"/>
      <w:marRight w:val="0"/>
      <w:marTop w:val="0"/>
      <w:marBottom w:val="0"/>
      <w:divBdr>
        <w:top w:val="none" w:sz="0" w:space="0" w:color="auto"/>
        <w:left w:val="none" w:sz="0" w:space="0" w:color="auto"/>
        <w:bottom w:val="none" w:sz="0" w:space="0" w:color="auto"/>
        <w:right w:val="none" w:sz="0" w:space="0" w:color="auto"/>
      </w:divBdr>
      <w:divsChild>
        <w:div w:id="536237051">
          <w:marLeft w:val="0"/>
          <w:marRight w:val="0"/>
          <w:marTop w:val="0"/>
          <w:marBottom w:val="0"/>
          <w:divBdr>
            <w:top w:val="none" w:sz="0" w:space="0" w:color="auto"/>
            <w:left w:val="none" w:sz="0" w:space="0" w:color="auto"/>
            <w:bottom w:val="none" w:sz="0" w:space="0" w:color="auto"/>
            <w:right w:val="none" w:sz="0" w:space="0" w:color="auto"/>
          </w:divBdr>
        </w:div>
        <w:div w:id="1643774199">
          <w:marLeft w:val="0"/>
          <w:marRight w:val="0"/>
          <w:marTop w:val="0"/>
          <w:marBottom w:val="0"/>
          <w:divBdr>
            <w:top w:val="none" w:sz="0" w:space="0" w:color="auto"/>
            <w:left w:val="none" w:sz="0" w:space="0" w:color="auto"/>
            <w:bottom w:val="none" w:sz="0" w:space="0" w:color="auto"/>
            <w:right w:val="none" w:sz="0" w:space="0" w:color="auto"/>
          </w:divBdr>
        </w:div>
        <w:div w:id="1476947266">
          <w:marLeft w:val="0"/>
          <w:marRight w:val="0"/>
          <w:marTop w:val="0"/>
          <w:marBottom w:val="0"/>
          <w:divBdr>
            <w:top w:val="none" w:sz="0" w:space="0" w:color="auto"/>
            <w:left w:val="none" w:sz="0" w:space="0" w:color="auto"/>
            <w:bottom w:val="none" w:sz="0" w:space="0" w:color="auto"/>
            <w:right w:val="none" w:sz="0" w:space="0" w:color="auto"/>
          </w:divBdr>
          <w:divsChild>
            <w:div w:id="330063499">
              <w:marLeft w:val="0"/>
              <w:marRight w:val="0"/>
              <w:marTop w:val="0"/>
              <w:marBottom w:val="0"/>
              <w:divBdr>
                <w:top w:val="none" w:sz="0" w:space="0" w:color="auto"/>
                <w:left w:val="none" w:sz="0" w:space="0" w:color="auto"/>
                <w:bottom w:val="none" w:sz="0" w:space="0" w:color="auto"/>
                <w:right w:val="none" w:sz="0" w:space="0" w:color="auto"/>
              </w:divBdr>
            </w:div>
            <w:div w:id="428042376">
              <w:marLeft w:val="0"/>
              <w:marRight w:val="0"/>
              <w:marTop w:val="0"/>
              <w:marBottom w:val="0"/>
              <w:divBdr>
                <w:top w:val="none" w:sz="0" w:space="0" w:color="auto"/>
                <w:left w:val="none" w:sz="0" w:space="0" w:color="auto"/>
                <w:bottom w:val="none" w:sz="0" w:space="0" w:color="auto"/>
                <w:right w:val="none" w:sz="0" w:space="0" w:color="auto"/>
              </w:divBdr>
            </w:div>
          </w:divsChild>
        </w:div>
        <w:div w:id="809902522">
          <w:marLeft w:val="0"/>
          <w:marRight w:val="0"/>
          <w:marTop w:val="0"/>
          <w:marBottom w:val="0"/>
          <w:divBdr>
            <w:top w:val="none" w:sz="0" w:space="0" w:color="auto"/>
            <w:left w:val="none" w:sz="0" w:space="0" w:color="auto"/>
            <w:bottom w:val="none" w:sz="0" w:space="0" w:color="auto"/>
            <w:right w:val="none" w:sz="0" w:space="0" w:color="auto"/>
          </w:divBdr>
        </w:div>
        <w:div w:id="1946498547">
          <w:marLeft w:val="0"/>
          <w:marRight w:val="0"/>
          <w:marTop w:val="0"/>
          <w:marBottom w:val="0"/>
          <w:divBdr>
            <w:top w:val="none" w:sz="0" w:space="0" w:color="auto"/>
            <w:left w:val="none" w:sz="0" w:space="0" w:color="auto"/>
            <w:bottom w:val="none" w:sz="0" w:space="0" w:color="auto"/>
            <w:right w:val="none" w:sz="0" w:space="0" w:color="auto"/>
          </w:divBdr>
          <w:divsChild>
            <w:div w:id="1829512713">
              <w:marLeft w:val="0"/>
              <w:marRight w:val="0"/>
              <w:marTop w:val="0"/>
              <w:marBottom w:val="0"/>
              <w:divBdr>
                <w:top w:val="none" w:sz="0" w:space="0" w:color="auto"/>
                <w:left w:val="none" w:sz="0" w:space="0" w:color="auto"/>
                <w:bottom w:val="none" w:sz="0" w:space="0" w:color="auto"/>
                <w:right w:val="none" w:sz="0" w:space="0" w:color="auto"/>
              </w:divBdr>
            </w:div>
            <w:div w:id="993218809">
              <w:marLeft w:val="0"/>
              <w:marRight w:val="0"/>
              <w:marTop w:val="0"/>
              <w:marBottom w:val="0"/>
              <w:divBdr>
                <w:top w:val="none" w:sz="0" w:space="0" w:color="auto"/>
                <w:left w:val="none" w:sz="0" w:space="0" w:color="auto"/>
                <w:bottom w:val="none" w:sz="0" w:space="0" w:color="auto"/>
                <w:right w:val="none" w:sz="0" w:space="0" w:color="auto"/>
              </w:divBdr>
            </w:div>
          </w:divsChild>
        </w:div>
        <w:div w:id="1145973295">
          <w:marLeft w:val="0"/>
          <w:marRight w:val="0"/>
          <w:marTop w:val="0"/>
          <w:marBottom w:val="0"/>
          <w:divBdr>
            <w:top w:val="none" w:sz="0" w:space="0" w:color="auto"/>
            <w:left w:val="none" w:sz="0" w:space="0" w:color="auto"/>
            <w:bottom w:val="none" w:sz="0" w:space="0" w:color="auto"/>
            <w:right w:val="none" w:sz="0" w:space="0" w:color="auto"/>
          </w:divBdr>
          <w:divsChild>
            <w:div w:id="1094745496">
              <w:marLeft w:val="0"/>
              <w:marRight w:val="0"/>
              <w:marTop w:val="0"/>
              <w:marBottom w:val="0"/>
              <w:divBdr>
                <w:top w:val="none" w:sz="0" w:space="0" w:color="auto"/>
                <w:left w:val="none" w:sz="0" w:space="0" w:color="auto"/>
                <w:bottom w:val="none" w:sz="0" w:space="0" w:color="auto"/>
                <w:right w:val="none" w:sz="0" w:space="0" w:color="auto"/>
              </w:divBdr>
            </w:div>
            <w:div w:id="1793016665">
              <w:marLeft w:val="0"/>
              <w:marRight w:val="0"/>
              <w:marTop w:val="0"/>
              <w:marBottom w:val="0"/>
              <w:divBdr>
                <w:top w:val="none" w:sz="0" w:space="0" w:color="auto"/>
                <w:left w:val="none" w:sz="0" w:space="0" w:color="auto"/>
                <w:bottom w:val="none" w:sz="0" w:space="0" w:color="auto"/>
                <w:right w:val="none" w:sz="0" w:space="0" w:color="auto"/>
              </w:divBdr>
            </w:div>
          </w:divsChild>
        </w:div>
        <w:div w:id="1667367611">
          <w:marLeft w:val="0"/>
          <w:marRight w:val="0"/>
          <w:marTop w:val="0"/>
          <w:marBottom w:val="0"/>
          <w:divBdr>
            <w:top w:val="none" w:sz="0" w:space="0" w:color="auto"/>
            <w:left w:val="none" w:sz="0" w:space="0" w:color="auto"/>
            <w:bottom w:val="none" w:sz="0" w:space="0" w:color="auto"/>
            <w:right w:val="none" w:sz="0" w:space="0" w:color="auto"/>
          </w:divBdr>
        </w:div>
        <w:div w:id="910772359">
          <w:marLeft w:val="0"/>
          <w:marRight w:val="0"/>
          <w:marTop w:val="0"/>
          <w:marBottom w:val="0"/>
          <w:divBdr>
            <w:top w:val="none" w:sz="0" w:space="0" w:color="auto"/>
            <w:left w:val="none" w:sz="0" w:space="0" w:color="auto"/>
            <w:bottom w:val="none" w:sz="0" w:space="0" w:color="auto"/>
            <w:right w:val="none" w:sz="0" w:space="0" w:color="auto"/>
          </w:divBdr>
        </w:div>
        <w:div w:id="19198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Звягин</dc:creator>
  <cp:keywords/>
  <dc:description/>
  <cp:lastModifiedBy>Александр Сергеевич Звягин</cp:lastModifiedBy>
  <cp:revision>2</cp:revision>
  <dcterms:created xsi:type="dcterms:W3CDTF">2021-01-13T07:24:00Z</dcterms:created>
  <dcterms:modified xsi:type="dcterms:W3CDTF">2021-01-13T07:27:00Z</dcterms:modified>
</cp:coreProperties>
</file>