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F8" w:rsidRPr="008C4014" w:rsidRDefault="00B273F8" w:rsidP="00B273F8">
      <w:pPr>
        <w:spacing w:after="0" w:line="240" w:lineRule="auto"/>
        <w:contextualSpacing/>
        <w:jc w:val="center"/>
        <w:outlineLvl w:val="0"/>
        <w:rPr>
          <w:rFonts w:ascii="Cambria" w:eastAsia="Times New Roman" w:hAnsi="Cambria" w:cs="Arial"/>
          <w:b/>
          <w:bCs/>
          <w:kern w:val="36"/>
          <w:sz w:val="24"/>
          <w:szCs w:val="24"/>
          <w:lang w:eastAsia="ru-RU"/>
        </w:rPr>
      </w:pPr>
      <w:r w:rsidRPr="008C4014">
        <w:rPr>
          <w:rFonts w:ascii="Cambria" w:eastAsia="Times New Roman" w:hAnsi="Cambria" w:cs="Arial"/>
          <w:b/>
          <w:bCs/>
          <w:kern w:val="36"/>
          <w:sz w:val="24"/>
          <w:szCs w:val="24"/>
          <w:lang w:eastAsia="ru-RU"/>
        </w:rPr>
        <w:t>МУНИЦИПАЛЬНОЕ БЮДЖЕТНОЕ ДОШКОЛЬНОЕ ОБРАЗОВАТЕЛЬНОЕ УЧТЕЖДЕНИЕ «ДЕТСКИЙ САД № 16 «ЧЕБУРАШКА»</w:t>
      </w:r>
    </w:p>
    <w:p w:rsidR="00B273F8" w:rsidRDefault="00B273F8" w:rsidP="00B273F8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:rsidR="00B273F8" w:rsidRPr="002869FF" w:rsidRDefault="00B273F8" w:rsidP="00B273F8">
      <w:pPr>
        <w:spacing w:after="0" w:line="360" w:lineRule="auto"/>
        <w:contextualSpacing/>
        <w:outlineLvl w:val="0"/>
        <w:rPr>
          <w:rFonts w:ascii="Mistral" w:eastAsia="Times New Roman" w:hAnsi="Mistral" w:cs="Times New Roman"/>
          <w:bCs/>
          <w:color w:val="00B0F0"/>
          <w:kern w:val="36"/>
          <w:sz w:val="72"/>
          <w:szCs w:val="72"/>
          <w:lang w:eastAsia="ru-RU"/>
        </w:rPr>
      </w:pPr>
    </w:p>
    <w:p w:rsidR="00B273F8" w:rsidRPr="002869FF" w:rsidRDefault="00B273F8" w:rsidP="00B273F8">
      <w:pPr>
        <w:shd w:val="clear" w:color="auto" w:fill="FFFFFF"/>
        <w:spacing w:after="0" w:line="240" w:lineRule="auto"/>
        <w:jc w:val="center"/>
        <w:outlineLvl w:val="1"/>
        <w:rPr>
          <w:rFonts w:ascii="Mistral" w:eastAsia="Yu Gothic" w:hAnsi="Mistral" w:cs="Helvetica"/>
          <w:b/>
          <w:color w:val="FF0000"/>
          <w:sz w:val="52"/>
          <w:szCs w:val="52"/>
          <w:lang w:eastAsia="ru-RU"/>
        </w:rPr>
      </w:pPr>
      <w:r w:rsidRPr="002869FF">
        <w:rPr>
          <w:rFonts w:ascii="Mistral" w:eastAsia="Yu Gothic" w:hAnsi="Mistral" w:cs="Helvetica"/>
          <w:b/>
          <w:color w:val="00B0F0"/>
          <w:sz w:val="52"/>
          <w:szCs w:val="52"/>
          <w:lang w:eastAsia="ru-RU"/>
        </w:rPr>
        <w:t>КОНСПЕКТ</w:t>
      </w:r>
      <w:r w:rsidRPr="002869FF">
        <w:rPr>
          <w:rFonts w:ascii="Mistral" w:eastAsia="Yu Gothic" w:hAnsi="Mistral" w:cs="Helvetica"/>
          <w:b/>
          <w:color w:val="FF0000"/>
          <w:sz w:val="52"/>
          <w:szCs w:val="52"/>
          <w:lang w:eastAsia="ru-RU"/>
        </w:rPr>
        <w:t xml:space="preserve"> </w:t>
      </w:r>
    </w:p>
    <w:p w:rsidR="00B273F8" w:rsidRPr="002869FF" w:rsidRDefault="00B273F8" w:rsidP="00B273F8">
      <w:pPr>
        <w:shd w:val="clear" w:color="auto" w:fill="FFFFFF"/>
        <w:spacing w:after="0" w:line="240" w:lineRule="auto"/>
        <w:jc w:val="center"/>
        <w:outlineLvl w:val="1"/>
        <w:rPr>
          <w:rFonts w:ascii="Mistral" w:eastAsia="Yu Gothic" w:hAnsi="Mistral" w:cs="Helvetica"/>
          <w:b/>
          <w:color w:val="262626" w:themeColor="text1" w:themeTint="D9"/>
          <w:sz w:val="36"/>
          <w:szCs w:val="36"/>
          <w:lang w:eastAsia="ru-RU"/>
        </w:rPr>
      </w:pPr>
      <w:r w:rsidRPr="002869FF">
        <w:rPr>
          <w:rFonts w:ascii="Mistral" w:eastAsia="Yu Gothic" w:hAnsi="Mistral" w:cs="Helvetica"/>
          <w:b/>
          <w:color w:val="262626" w:themeColor="text1" w:themeTint="D9"/>
          <w:sz w:val="36"/>
          <w:szCs w:val="36"/>
          <w:lang w:eastAsia="ru-RU"/>
        </w:rPr>
        <w:t xml:space="preserve">ОТКРЫТОГО МЕРОПРИЯТИЯ ОРГАНИЗОВАННОЙ ОБРАЗОВАТЕЛЬНОЙ ДЕЯТЕЛЬНОСТИ </w:t>
      </w:r>
    </w:p>
    <w:p w:rsidR="00B273F8" w:rsidRPr="002869FF" w:rsidRDefault="00B273F8" w:rsidP="00B273F8">
      <w:pPr>
        <w:shd w:val="clear" w:color="auto" w:fill="FFFFFF"/>
        <w:spacing w:after="0" w:line="240" w:lineRule="auto"/>
        <w:jc w:val="center"/>
        <w:outlineLvl w:val="1"/>
        <w:rPr>
          <w:rFonts w:ascii="Mistral" w:eastAsia="Yu Gothic" w:hAnsi="Mistral" w:cs="Helvetica"/>
          <w:b/>
          <w:color w:val="262626" w:themeColor="text1" w:themeTint="D9"/>
          <w:sz w:val="36"/>
          <w:szCs w:val="36"/>
          <w:lang w:eastAsia="ru-RU"/>
        </w:rPr>
      </w:pPr>
      <w:r>
        <w:rPr>
          <w:rFonts w:ascii="Mistral" w:eastAsia="Yu Gothic" w:hAnsi="Mistral" w:cs="Helvetica"/>
          <w:b/>
          <w:color w:val="262626" w:themeColor="text1" w:themeTint="D9"/>
          <w:sz w:val="36"/>
          <w:szCs w:val="36"/>
          <w:lang w:eastAsia="ru-RU"/>
        </w:rPr>
        <w:t xml:space="preserve">ПО </w:t>
      </w:r>
      <w:r w:rsidR="00415A6C">
        <w:rPr>
          <w:rFonts w:ascii="Mistral" w:eastAsia="Yu Gothic" w:hAnsi="Mistral" w:cs="Helvetica"/>
          <w:b/>
          <w:color w:val="262626" w:themeColor="text1" w:themeTint="D9"/>
          <w:sz w:val="36"/>
          <w:szCs w:val="36"/>
          <w:lang w:eastAsia="ru-RU"/>
        </w:rPr>
        <w:t>СОЦАЛЬНО-КОММУНИКАТИВНОМУ РАЗВИТИЮ</w:t>
      </w:r>
    </w:p>
    <w:p w:rsidR="00B273F8" w:rsidRPr="002869FF" w:rsidRDefault="00B273F8" w:rsidP="00B273F8">
      <w:pPr>
        <w:shd w:val="clear" w:color="auto" w:fill="FFFFFF"/>
        <w:spacing w:after="0" w:line="240" w:lineRule="auto"/>
        <w:jc w:val="center"/>
        <w:outlineLvl w:val="1"/>
        <w:rPr>
          <w:rFonts w:ascii="Mistral" w:eastAsia="Yu Gothic" w:hAnsi="Mistral" w:cs="Helvetica"/>
          <w:b/>
          <w:color w:val="262626" w:themeColor="text1" w:themeTint="D9"/>
          <w:sz w:val="36"/>
          <w:szCs w:val="36"/>
          <w:lang w:eastAsia="ru-RU"/>
        </w:rPr>
      </w:pPr>
      <w:r w:rsidRPr="002869FF">
        <w:rPr>
          <w:rFonts w:ascii="Mistral" w:eastAsia="Yu Gothic" w:hAnsi="Mistral" w:cs="Helvetica"/>
          <w:b/>
          <w:color w:val="262626" w:themeColor="text1" w:themeTint="D9"/>
          <w:sz w:val="36"/>
          <w:szCs w:val="36"/>
          <w:lang w:eastAsia="ru-RU"/>
        </w:rPr>
        <w:t xml:space="preserve">В МЛАДШЕЙ ГРУППЕ </w:t>
      </w:r>
    </w:p>
    <w:p w:rsidR="00B273F8" w:rsidRPr="002869FF" w:rsidRDefault="00415A6C" w:rsidP="00415A6C">
      <w:pPr>
        <w:spacing w:after="0" w:line="240" w:lineRule="auto"/>
        <w:contextualSpacing/>
        <w:jc w:val="center"/>
        <w:outlineLvl w:val="0"/>
        <w:rPr>
          <w:rFonts w:ascii="Mistral" w:eastAsia="Times New Roman" w:hAnsi="Mistral" w:cs="Times New Roman"/>
          <w:bCs/>
          <w:color w:val="FF0000"/>
          <w:kern w:val="36"/>
          <w:sz w:val="72"/>
          <w:szCs w:val="72"/>
          <w:lang w:eastAsia="ru-RU"/>
        </w:rPr>
      </w:pPr>
      <w:r>
        <w:rPr>
          <w:rFonts w:ascii="Mistral" w:eastAsia="Times New Roman" w:hAnsi="Mistral" w:cs="Times New Roman"/>
          <w:bCs/>
          <w:color w:val="FF0000"/>
          <w:kern w:val="36"/>
          <w:sz w:val="72"/>
          <w:szCs w:val="72"/>
          <w:lang w:eastAsia="ru-RU"/>
        </w:rPr>
        <w:t>«</w:t>
      </w:r>
      <w:r w:rsidRPr="00415A6C">
        <w:rPr>
          <w:rFonts w:ascii="Mistral" w:eastAsia="Times New Roman" w:hAnsi="Mistral" w:cs="Times New Roman"/>
          <w:b/>
          <w:bCs/>
          <w:color w:val="FF0000"/>
          <w:kern w:val="36"/>
          <w:sz w:val="72"/>
          <w:szCs w:val="72"/>
          <w:lang w:eastAsia="ru-RU"/>
        </w:rPr>
        <w:t>ПРАВИЛА БЕЗОПАСНОСТИ ДОМА ДЛЯ МАЛЫШЕЙ</w:t>
      </w:r>
      <w:r w:rsidRPr="002869FF">
        <w:rPr>
          <w:rFonts w:ascii="Mistral" w:eastAsia="Times New Roman" w:hAnsi="Mistral" w:cs="Times New Roman"/>
          <w:bCs/>
          <w:color w:val="FF0000"/>
          <w:kern w:val="36"/>
          <w:sz w:val="72"/>
          <w:szCs w:val="72"/>
          <w:lang w:eastAsia="ru-RU"/>
        </w:rPr>
        <w:t>»</w:t>
      </w:r>
    </w:p>
    <w:p w:rsidR="00B273F8" w:rsidRDefault="00B273F8" w:rsidP="00B273F8">
      <w:pPr>
        <w:spacing w:after="0" w:line="360" w:lineRule="auto"/>
        <w:contextualSpacing/>
        <w:jc w:val="center"/>
        <w:outlineLvl w:val="0"/>
        <w:rPr>
          <w:rFonts w:asciiTheme="majorHAnsi" w:eastAsia="Times New Roman" w:hAnsiTheme="majorHAnsi" w:cs="Times New Roman"/>
          <w:bCs/>
          <w:kern w:val="36"/>
          <w:sz w:val="26"/>
          <w:szCs w:val="26"/>
          <w:lang w:eastAsia="ru-RU"/>
        </w:rPr>
      </w:pPr>
    </w:p>
    <w:p w:rsidR="00B273F8" w:rsidRPr="00993C10" w:rsidRDefault="00B273F8" w:rsidP="00B273F8">
      <w:pPr>
        <w:spacing w:after="0" w:line="360" w:lineRule="auto"/>
        <w:contextualSpacing/>
        <w:jc w:val="center"/>
        <w:outlineLvl w:val="0"/>
        <w:rPr>
          <w:rFonts w:asciiTheme="majorHAnsi" w:eastAsia="Times New Roman" w:hAnsiTheme="majorHAnsi" w:cs="Times New Roman"/>
          <w:bCs/>
          <w:kern w:val="36"/>
          <w:sz w:val="26"/>
          <w:szCs w:val="26"/>
          <w:lang w:eastAsia="ru-RU"/>
        </w:rPr>
      </w:pPr>
    </w:p>
    <w:p w:rsidR="00B273F8" w:rsidRDefault="00415A6C" w:rsidP="00415A6C">
      <w:pPr>
        <w:spacing w:after="0" w:line="240" w:lineRule="auto"/>
        <w:ind w:right="355"/>
        <w:jc w:val="center"/>
        <w:rPr>
          <w:rFonts w:ascii="Cambria" w:eastAsia="Calibri" w:hAnsi="Cambria" w:cs="Times New Roman"/>
          <w:b/>
          <w:i/>
          <w:color w:val="000000" w:themeColor="text1"/>
          <w:sz w:val="24"/>
          <w:szCs w:val="24"/>
        </w:rPr>
      </w:pPr>
      <w:r>
        <w:rPr>
          <w:rFonts w:ascii="Cambria" w:eastAsia="Calibri" w:hAnsi="Cambria" w:cs="Times New Roman"/>
          <w:b/>
          <w:i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833439" cy="21082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012017153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244" cy="213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3F8" w:rsidRDefault="00B273F8" w:rsidP="00B273F8">
      <w:pPr>
        <w:spacing w:after="0" w:line="240" w:lineRule="auto"/>
        <w:ind w:right="355"/>
        <w:rPr>
          <w:rFonts w:ascii="Cambria" w:eastAsia="Calibri" w:hAnsi="Cambria" w:cs="Times New Roman"/>
          <w:b/>
          <w:i/>
          <w:color w:val="000000" w:themeColor="text1"/>
          <w:sz w:val="24"/>
          <w:szCs w:val="24"/>
        </w:rPr>
      </w:pPr>
    </w:p>
    <w:p w:rsidR="00B273F8" w:rsidRDefault="00B273F8" w:rsidP="00B273F8">
      <w:pPr>
        <w:spacing w:after="0" w:line="240" w:lineRule="auto"/>
        <w:ind w:right="355"/>
        <w:rPr>
          <w:rFonts w:ascii="Cambria" w:eastAsia="Calibri" w:hAnsi="Cambria" w:cs="Times New Roman"/>
          <w:b/>
          <w:i/>
          <w:color w:val="000000" w:themeColor="text1"/>
          <w:sz w:val="24"/>
          <w:szCs w:val="24"/>
        </w:rPr>
      </w:pPr>
    </w:p>
    <w:p w:rsidR="00415A6C" w:rsidRDefault="00B273F8" w:rsidP="00B273F8">
      <w:pPr>
        <w:spacing w:after="0" w:line="240" w:lineRule="auto"/>
        <w:ind w:right="355"/>
        <w:rPr>
          <w:rFonts w:ascii="Cambria" w:eastAsia="Calibri" w:hAnsi="Cambria" w:cs="Times New Roman"/>
          <w:b/>
          <w:i/>
          <w:color w:val="000000" w:themeColor="text1"/>
          <w:sz w:val="24"/>
          <w:szCs w:val="24"/>
        </w:rPr>
      </w:pPr>
      <w:r>
        <w:rPr>
          <w:rFonts w:ascii="Cambria" w:eastAsia="Calibri" w:hAnsi="Cambria" w:cs="Times New Roman"/>
          <w:b/>
          <w:i/>
          <w:color w:val="000000" w:themeColor="text1"/>
          <w:sz w:val="24"/>
          <w:szCs w:val="24"/>
        </w:rPr>
        <w:t xml:space="preserve">                                                                        </w:t>
      </w:r>
    </w:p>
    <w:p w:rsidR="00B273F8" w:rsidRPr="00575C2B" w:rsidRDefault="00415A6C" w:rsidP="00B273F8">
      <w:pPr>
        <w:spacing w:after="0" w:line="240" w:lineRule="auto"/>
        <w:ind w:right="355"/>
        <w:rPr>
          <w:rFonts w:ascii="Cambria" w:eastAsia="Calibri" w:hAnsi="Cambria" w:cs="Times New Roman"/>
          <w:b/>
          <w:i/>
          <w:color w:val="000000" w:themeColor="text1"/>
          <w:sz w:val="24"/>
          <w:szCs w:val="24"/>
        </w:rPr>
      </w:pPr>
      <w:r>
        <w:rPr>
          <w:rFonts w:ascii="Cambria" w:eastAsia="Calibri" w:hAnsi="Cambria" w:cs="Times New Roman"/>
          <w:b/>
          <w:i/>
          <w:color w:val="000000" w:themeColor="text1"/>
          <w:sz w:val="24"/>
          <w:szCs w:val="24"/>
        </w:rPr>
        <w:t xml:space="preserve">                                                                        </w:t>
      </w:r>
      <w:r w:rsidR="00B273F8">
        <w:rPr>
          <w:rFonts w:ascii="Cambria" w:eastAsia="Calibri" w:hAnsi="Cambria" w:cs="Times New Roman"/>
          <w:b/>
          <w:i/>
          <w:color w:val="000000" w:themeColor="text1"/>
          <w:sz w:val="24"/>
          <w:szCs w:val="24"/>
        </w:rPr>
        <w:t xml:space="preserve">  </w:t>
      </w:r>
      <w:r w:rsidR="00B273F8" w:rsidRPr="00575C2B">
        <w:rPr>
          <w:rFonts w:ascii="Cambria" w:eastAsia="Calibri" w:hAnsi="Cambria" w:cs="Times New Roman"/>
          <w:b/>
          <w:i/>
          <w:color w:val="000000" w:themeColor="text1"/>
          <w:sz w:val="24"/>
          <w:szCs w:val="24"/>
        </w:rPr>
        <w:t>Подготовила и провела воспитатель</w:t>
      </w:r>
    </w:p>
    <w:p w:rsidR="00B273F8" w:rsidRPr="00575C2B" w:rsidRDefault="00B273F8" w:rsidP="00B273F8">
      <w:pPr>
        <w:spacing w:after="0" w:line="240" w:lineRule="auto"/>
        <w:ind w:right="355"/>
        <w:rPr>
          <w:rFonts w:ascii="Cambria" w:eastAsia="Calibri" w:hAnsi="Cambria" w:cs="Times New Roman"/>
          <w:b/>
          <w:i/>
          <w:color w:val="000000" w:themeColor="text1"/>
          <w:sz w:val="24"/>
          <w:szCs w:val="24"/>
        </w:rPr>
      </w:pPr>
      <w:r w:rsidRPr="00575C2B">
        <w:rPr>
          <w:rFonts w:ascii="Cambria" w:eastAsia="Calibri" w:hAnsi="Cambria" w:cs="Times New Roman"/>
          <w:b/>
          <w:i/>
          <w:color w:val="000000" w:themeColor="text1"/>
          <w:sz w:val="24"/>
          <w:szCs w:val="24"/>
        </w:rPr>
        <w:t xml:space="preserve">                                                              </w:t>
      </w:r>
      <w:r>
        <w:rPr>
          <w:rFonts w:ascii="Cambria" w:eastAsia="Calibri" w:hAnsi="Cambria" w:cs="Times New Roman"/>
          <w:b/>
          <w:i/>
          <w:color w:val="000000" w:themeColor="text1"/>
          <w:sz w:val="24"/>
          <w:szCs w:val="24"/>
        </w:rPr>
        <w:t xml:space="preserve">            </w:t>
      </w:r>
      <w:proofErr w:type="spellStart"/>
      <w:r w:rsidRPr="00575C2B">
        <w:rPr>
          <w:rFonts w:ascii="Cambria" w:eastAsia="Calibri" w:hAnsi="Cambria" w:cs="Times New Roman"/>
          <w:b/>
          <w:i/>
          <w:color w:val="000000" w:themeColor="text1"/>
          <w:sz w:val="24"/>
          <w:szCs w:val="24"/>
        </w:rPr>
        <w:t>Гаджиахмедова</w:t>
      </w:r>
      <w:proofErr w:type="spellEnd"/>
      <w:r w:rsidRPr="00575C2B">
        <w:rPr>
          <w:rFonts w:ascii="Cambria" w:eastAsia="Calibri" w:hAnsi="Cambria" w:cs="Times New Roman"/>
          <w:b/>
          <w:i/>
          <w:color w:val="000000" w:themeColor="text1"/>
          <w:sz w:val="24"/>
          <w:szCs w:val="24"/>
        </w:rPr>
        <w:t xml:space="preserve"> Анита </w:t>
      </w:r>
      <w:proofErr w:type="spellStart"/>
      <w:r w:rsidRPr="00575C2B">
        <w:rPr>
          <w:rFonts w:ascii="Cambria" w:eastAsia="Calibri" w:hAnsi="Cambria" w:cs="Times New Roman"/>
          <w:b/>
          <w:i/>
          <w:color w:val="000000" w:themeColor="text1"/>
          <w:sz w:val="24"/>
          <w:szCs w:val="24"/>
        </w:rPr>
        <w:t>Майрудиновна</w:t>
      </w:r>
      <w:proofErr w:type="spellEnd"/>
      <w:r w:rsidRPr="00575C2B">
        <w:rPr>
          <w:rFonts w:ascii="Cambria" w:eastAsia="Calibri" w:hAnsi="Cambria" w:cs="Times New Roman"/>
          <w:b/>
          <w:i/>
          <w:color w:val="000000" w:themeColor="text1"/>
          <w:sz w:val="24"/>
          <w:szCs w:val="24"/>
        </w:rPr>
        <w:t xml:space="preserve">    </w:t>
      </w:r>
    </w:p>
    <w:p w:rsidR="00B273F8" w:rsidRDefault="00B273F8" w:rsidP="00415A6C">
      <w:pPr>
        <w:shd w:val="clear" w:color="auto" w:fill="FFFFFF"/>
        <w:spacing w:after="0" w:line="240" w:lineRule="auto"/>
        <w:outlineLvl w:val="1"/>
        <w:rPr>
          <w:rFonts w:ascii="Bookman Old Style" w:eastAsia="Times New Roman" w:hAnsi="Bookman Old Style" w:cs="Times New Roman"/>
          <w:b/>
          <w:color w:val="333333"/>
          <w:sz w:val="24"/>
          <w:szCs w:val="24"/>
          <w:lang w:eastAsia="ru-RU"/>
        </w:rPr>
      </w:pPr>
    </w:p>
    <w:p w:rsidR="00415A6C" w:rsidRDefault="00415A6C" w:rsidP="00415A6C">
      <w:pPr>
        <w:shd w:val="clear" w:color="auto" w:fill="FFFFFF"/>
        <w:spacing w:after="0" w:line="240" w:lineRule="auto"/>
        <w:outlineLvl w:val="1"/>
        <w:rPr>
          <w:rFonts w:ascii="Cambria" w:eastAsia="Times New Roman" w:hAnsi="Cambria" w:cstheme="minorHAnsi"/>
          <w:b/>
          <w:color w:val="333333"/>
          <w:lang w:eastAsia="ru-RU"/>
        </w:rPr>
      </w:pPr>
    </w:p>
    <w:p w:rsidR="00B273F8" w:rsidRDefault="00B273F8" w:rsidP="00B273F8">
      <w:pP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theme="minorHAnsi"/>
          <w:b/>
          <w:color w:val="333333"/>
          <w:lang w:eastAsia="ru-RU"/>
        </w:rPr>
      </w:pPr>
    </w:p>
    <w:p w:rsidR="00B273F8" w:rsidRDefault="00B273F8" w:rsidP="00B273F8">
      <w:pP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theme="minorHAnsi"/>
          <w:b/>
          <w:color w:val="333333"/>
          <w:lang w:eastAsia="ru-RU"/>
        </w:rPr>
      </w:pPr>
    </w:p>
    <w:p w:rsidR="00B273F8" w:rsidRDefault="00B273F8" w:rsidP="008C4014">
      <w:pPr>
        <w:shd w:val="clear" w:color="auto" w:fill="FFFFFF"/>
        <w:spacing w:after="0" w:line="240" w:lineRule="auto"/>
        <w:outlineLvl w:val="1"/>
        <w:rPr>
          <w:rFonts w:ascii="Cambria" w:eastAsia="Times New Roman" w:hAnsi="Cambria" w:cstheme="minorHAnsi"/>
          <w:b/>
          <w:color w:val="333333"/>
          <w:lang w:eastAsia="ru-RU"/>
        </w:rPr>
      </w:pPr>
    </w:p>
    <w:p w:rsidR="00B273F8" w:rsidRDefault="00B273F8" w:rsidP="00B273F8">
      <w:pP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theme="minorHAnsi"/>
          <w:b/>
          <w:color w:val="333333"/>
          <w:lang w:eastAsia="ru-RU"/>
        </w:rPr>
      </w:pPr>
    </w:p>
    <w:p w:rsidR="00B273F8" w:rsidRPr="008C4014" w:rsidRDefault="00B273F8" w:rsidP="00B273F8">
      <w:pP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theme="minorHAnsi"/>
          <w:b/>
          <w:sz w:val="24"/>
          <w:szCs w:val="24"/>
          <w:lang w:eastAsia="ru-RU"/>
        </w:rPr>
      </w:pPr>
      <w:r w:rsidRPr="008C4014">
        <w:rPr>
          <w:rFonts w:ascii="Cambria" w:eastAsia="Times New Roman" w:hAnsi="Cambria" w:cstheme="minorHAnsi"/>
          <w:b/>
          <w:sz w:val="24"/>
          <w:szCs w:val="24"/>
          <w:lang w:eastAsia="ru-RU"/>
        </w:rPr>
        <w:t>РД, КАСПИЙСК</w:t>
      </w:r>
    </w:p>
    <w:p w:rsidR="00B273F8" w:rsidRPr="008C4014" w:rsidRDefault="00D27E52" w:rsidP="00B273F8">
      <w:pP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theme="minorHAnsi"/>
          <w:b/>
          <w:sz w:val="24"/>
          <w:szCs w:val="24"/>
          <w:lang w:eastAsia="ru-RU"/>
        </w:rPr>
      </w:pPr>
      <w:r>
        <w:rPr>
          <w:rFonts w:ascii="Cambria" w:eastAsia="Times New Roman" w:hAnsi="Cambria" w:cstheme="minorHAnsi"/>
          <w:b/>
          <w:sz w:val="24"/>
          <w:szCs w:val="24"/>
          <w:lang w:eastAsia="ru-RU"/>
        </w:rPr>
        <w:t>МАЙ</w:t>
      </w:r>
      <w:bookmarkStart w:id="0" w:name="_GoBack"/>
      <w:bookmarkEnd w:id="0"/>
      <w:r>
        <w:rPr>
          <w:rFonts w:ascii="Cambria" w:eastAsia="Times New Roman" w:hAnsi="Cambria" w:cstheme="minorHAnsi"/>
          <w:b/>
          <w:sz w:val="24"/>
          <w:szCs w:val="24"/>
          <w:lang w:eastAsia="ru-RU"/>
        </w:rPr>
        <w:t>, 2018</w:t>
      </w:r>
    </w:p>
    <w:p w:rsidR="00AA1855" w:rsidRDefault="00AA1855" w:rsidP="008C4014">
      <w:pPr>
        <w:spacing w:after="0"/>
        <w:rPr>
          <w:rFonts w:ascii="Times New Roman" w:hAnsi="Times New Roman" w:cs="Times New Roman"/>
        </w:rPr>
      </w:pPr>
    </w:p>
    <w:p w:rsidR="00AA1855" w:rsidRPr="008C4014" w:rsidRDefault="008C4014" w:rsidP="00A16235">
      <w:pPr>
        <w:spacing w:after="0"/>
        <w:ind w:left="-567" w:firstLine="42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C4014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КОНСПЕКТ</w:t>
      </w:r>
    </w:p>
    <w:p w:rsidR="008C4014" w:rsidRDefault="008C4014" w:rsidP="00A16235">
      <w:pPr>
        <w:spacing w:after="0"/>
        <w:ind w:left="-567" w:firstLine="425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C4014">
        <w:rPr>
          <w:rFonts w:ascii="Times New Roman" w:hAnsi="Times New Roman" w:cs="Times New Roman"/>
          <w:b/>
          <w:bCs/>
          <w:color w:val="FF0000"/>
          <w:sz w:val="24"/>
          <w:szCs w:val="24"/>
        </w:rPr>
        <w:t>ОРГАНИЗОВАНН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ОЙ ОБРАЗОВАТЕЛЬНОЙ ДЕЯТЕЛЬНОСТИ </w:t>
      </w:r>
    </w:p>
    <w:p w:rsidR="00AA1855" w:rsidRPr="008C4014" w:rsidRDefault="008C4014" w:rsidP="00A16235">
      <w:pPr>
        <w:spacing w:after="0"/>
        <w:ind w:left="-567" w:firstLine="425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ПО СОЦИАЛЬНО-КОММУНИКАТИВНОМУ РАЗВИТИЮ</w:t>
      </w:r>
    </w:p>
    <w:p w:rsidR="00AA1855" w:rsidRPr="008C4014" w:rsidRDefault="008C4014" w:rsidP="00A16235">
      <w:pPr>
        <w:spacing w:after="0"/>
        <w:ind w:left="-567" w:firstLine="42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C401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«ПРАВИЛА БЕЗОПАСНОСТИ ДОМА ДЛЯ МАЛЫШЕЙ».</w:t>
      </w:r>
    </w:p>
    <w:p w:rsidR="00AA1855" w:rsidRPr="00482578" w:rsidRDefault="00AA1855" w:rsidP="00A16235">
      <w:pPr>
        <w:spacing w:after="0"/>
        <w:ind w:left="-567" w:firstLine="425"/>
        <w:jc w:val="center"/>
        <w:rPr>
          <w:rFonts w:ascii="Times New Roman" w:hAnsi="Times New Roman" w:cs="Times New Roman"/>
          <w:b/>
        </w:rPr>
      </w:pPr>
    </w:p>
    <w:p w:rsidR="005A23B9" w:rsidRDefault="0073618B" w:rsidP="008C40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4014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73618B">
        <w:rPr>
          <w:rFonts w:ascii="Times New Roman" w:hAnsi="Times New Roman" w:cs="Times New Roman"/>
          <w:b/>
          <w:sz w:val="28"/>
          <w:szCs w:val="28"/>
        </w:rPr>
        <w:t>:</w:t>
      </w:r>
      <w:r w:rsidR="00DA3917">
        <w:rPr>
          <w:rFonts w:ascii="Times New Roman" w:hAnsi="Times New Roman" w:cs="Times New Roman"/>
          <w:sz w:val="28"/>
          <w:szCs w:val="28"/>
        </w:rPr>
        <w:t xml:space="preserve"> Помочь детям запомнить </w:t>
      </w:r>
      <w:r w:rsidR="00DA3917" w:rsidRPr="0073618B">
        <w:rPr>
          <w:rFonts w:ascii="Times New Roman" w:hAnsi="Times New Roman" w:cs="Times New Roman"/>
          <w:sz w:val="28"/>
          <w:szCs w:val="28"/>
        </w:rPr>
        <w:t>предметы</w:t>
      </w:r>
      <w:r w:rsidR="00DA3917">
        <w:rPr>
          <w:rFonts w:ascii="Times New Roman" w:hAnsi="Times New Roman" w:cs="Times New Roman"/>
          <w:sz w:val="28"/>
          <w:szCs w:val="28"/>
        </w:rPr>
        <w:t xml:space="preserve"> и ситуации опасные</w:t>
      </w:r>
      <w:r w:rsidRPr="0073618B">
        <w:rPr>
          <w:rFonts w:ascii="Times New Roman" w:hAnsi="Times New Roman" w:cs="Times New Roman"/>
          <w:sz w:val="28"/>
          <w:szCs w:val="28"/>
        </w:rPr>
        <w:t xml:space="preserve"> для жизни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18B">
        <w:rPr>
          <w:rFonts w:ascii="Times New Roman" w:hAnsi="Times New Roman" w:cs="Times New Roman"/>
          <w:sz w:val="28"/>
          <w:szCs w:val="28"/>
        </w:rPr>
        <w:t>здоровья</w:t>
      </w:r>
      <w:r w:rsidR="00DA3917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>амостоятельно сделать вывод</w:t>
      </w:r>
      <w:r w:rsidRPr="0073618B">
        <w:rPr>
          <w:rFonts w:ascii="Times New Roman" w:hAnsi="Times New Roman" w:cs="Times New Roman"/>
          <w:sz w:val="28"/>
          <w:szCs w:val="28"/>
        </w:rPr>
        <w:t xml:space="preserve"> о последствиях неосторожного</w:t>
      </w:r>
      <w:r w:rsidR="00DA3917">
        <w:rPr>
          <w:rFonts w:ascii="Times New Roman" w:hAnsi="Times New Roman" w:cs="Times New Roman"/>
          <w:sz w:val="28"/>
          <w:szCs w:val="28"/>
        </w:rPr>
        <w:t xml:space="preserve"> поведения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3917">
        <w:rPr>
          <w:rFonts w:ascii="Times New Roman" w:hAnsi="Times New Roman" w:cs="Times New Roman"/>
          <w:sz w:val="28"/>
          <w:szCs w:val="28"/>
        </w:rPr>
        <w:t>обращения с опасными предметами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618B" w:rsidRPr="008C4014" w:rsidRDefault="0073618B" w:rsidP="008C4014">
      <w:pPr>
        <w:spacing w:after="0" w:line="240" w:lineRule="auto"/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  <w:lang w:eastAsia="ru-RU"/>
        </w:rPr>
      </w:pPr>
      <w:r w:rsidRPr="008C4014">
        <w:rPr>
          <w:rFonts w:ascii="Times New Roman" w:hAnsi="Times New Roman" w:cs="Times New Roman"/>
          <w:b/>
          <w:i/>
          <w:sz w:val="28"/>
          <w:szCs w:val="28"/>
        </w:rPr>
        <w:t>Задачи:</w:t>
      </w:r>
      <w:r w:rsidRPr="008C4014">
        <w:rPr>
          <w:rFonts w:ascii="Helvetica" w:eastAsia="Times New Roman" w:hAnsi="Helvetica" w:cs="Times New Roman"/>
          <w:b/>
          <w:i/>
          <w:iCs/>
          <w:color w:val="333333"/>
          <w:sz w:val="21"/>
          <w:szCs w:val="21"/>
          <w:lang w:eastAsia="ru-RU"/>
        </w:rPr>
        <w:t xml:space="preserve"> </w:t>
      </w:r>
    </w:p>
    <w:p w:rsidR="0073618B" w:rsidRPr="008C4014" w:rsidRDefault="009E0B25" w:rsidP="008C401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C4014">
        <w:rPr>
          <w:rFonts w:ascii="Times New Roman" w:hAnsi="Times New Roman" w:cs="Times New Roman"/>
          <w:i/>
          <w:iCs/>
          <w:sz w:val="28"/>
          <w:szCs w:val="28"/>
        </w:rPr>
        <w:t>Образовательные</w:t>
      </w:r>
      <w:r w:rsidR="0073618B" w:rsidRPr="008C4014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73618B" w:rsidRPr="0073618B" w:rsidRDefault="00114AE7" w:rsidP="008C4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</w:t>
      </w:r>
      <w:r w:rsidR="009E0B25">
        <w:rPr>
          <w:rFonts w:ascii="Times New Roman" w:hAnsi="Times New Roman" w:cs="Times New Roman"/>
          <w:sz w:val="28"/>
          <w:szCs w:val="28"/>
        </w:rPr>
        <w:t xml:space="preserve"> с</w:t>
      </w:r>
      <w:r w:rsidR="00115C12" w:rsidRPr="00115C12">
        <w:rPr>
          <w:rFonts w:ascii="Times New Roman" w:hAnsi="Times New Roman" w:cs="Times New Roman"/>
          <w:sz w:val="28"/>
          <w:szCs w:val="28"/>
        </w:rPr>
        <w:t xml:space="preserve"> </w:t>
      </w:r>
      <w:r w:rsidR="00115C12">
        <w:rPr>
          <w:rFonts w:ascii="Times New Roman" w:hAnsi="Times New Roman" w:cs="Times New Roman"/>
          <w:sz w:val="28"/>
          <w:szCs w:val="28"/>
        </w:rPr>
        <w:t>предметами и ситуациями</w:t>
      </w:r>
      <w:r w:rsidR="009E0B25">
        <w:rPr>
          <w:rFonts w:ascii="Times New Roman" w:hAnsi="Times New Roman" w:cs="Times New Roman"/>
          <w:sz w:val="28"/>
          <w:szCs w:val="28"/>
        </w:rPr>
        <w:t xml:space="preserve"> опасными</w:t>
      </w:r>
      <w:r w:rsidR="0073618B" w:rsidRPr="0073618B">
        <w:rPr>
          <w:rFonts w:ascii="Times New Roman" w:hAnsi="Times New Roman" w:cs="Times New Roman"/>
          <w:sz w:val="28"/>
          <w:szCs w:val="28"/>
        </w:rPr>
        <w:t xml:space="preserve"> для </w:t>
      </w:r>
      <w:r w:rsidR="009E0B25">
        <w:rPr>
          <w:rFonts w:ascii="Times New Roman" w:hAnsi="Times New Roman" w:cs="Times New Roman"/>
          <w:sz w:val="28"/>
          <w:szCs w:val="28"/>
        </w:rPr>
        <w:t>жизни и здоровья людей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73618B" w:rsidRPr="0073618B">
        <w:rPr>
          <w:rFonts w:ascii="Times New Roman" w:hAnsi="Times New Roman" w:cs="Times New Roman"/>
          <w:sz w:val="28"/>
          <w:szCs w:val="28"/>
        </w:rPr>
        <w:t xml:space="preserve"> с которыми они встр</w:t>
      </w:r>
      <w:r>
        <w:rPr>
          <w:rFonts w:ascii="Times New Roman" w:hAnsi="Times New Roman" w:cs="Times New Roman"/>
          <w:sz w:val="28"/>
          <w:szCs w:val="28"/>
        </w:rPr>
        <w:t>ечаются в жизни</w:t>
      </w:r>
      <w:r w:rsidR="0073618B" w:rsidRPr="0073618B">
        <w:rPr>
          <w:rFonts w:ascii="Times New Roman" w:hAnsi="Times New Roman" w:cs="Times New Roman"/>
          <w:sz w:val="28"/>
          <w:szCs w:val="28"/>
        </w:rPr>
        <w:t>.</w:t>
      </w:r>
    </w:p>
    <w:p w:rsidR="0073618B" w:rsidRPr="009E0B25" w:rsidRDefault="000B4A1A" w:rsidP="008C4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Pr="000B4A1A">
        <w:rPr>
          <w:rFonts w:ascii="Times New Roman" w:hAnsi="Times New Roman" w:cs="Times New Roman"/>
          <w:sz w:val="28"/>
          <w:szCs w:val="28"/>
        </w:rPr>
        <w:t>правила безопасного</w:t>
      </w:r>
      <w:r>
        <w:rPr>
          <w:rFonts w:ascii="Times New Roman" w:hAnsi="Times New Roman" w:cs="Times New Roman"/>
          <w:sz w:val="28"/>
          <w:szCs w:val="28"/>
        </w:rPr>
        <w:t xml:space="preserve"> поведения дома.</w:t>
      </w:r>
    </w:p>
    <w:p w:rsidR="008C4014" w:rsidRPr="008C4014" w:rsidRDefault="0073618B" w:rsidP="008C4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4014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:rsidR="00114AE7" w:rsidRPr="008C4014" w:rsidRDefault="00114AE7" w:rsidP="008C40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Стимулировать проявления любознательности.</w:t>
      </w:r>
      <w:r w:rsidRPr="00114A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A1A" w:rsidRDefault="000B4A1A" w:rsidP="008C4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всех компонентов устной речи.</w:t>
      </w:r>
    </w:p>
    <w:p w:rsidR="00114AE7" w:rsidRPr="000B4A1A" w:rsidRDefault="0073618B" w:rsidP="008C4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4A1A">
        <w:rPr>
          <w:rFonts w:ascii="Times New Roman" w:hAnsi="Times New Roman" w:cs="Times New Roman"/>
          <w:sz w:val="28"/>
          <w:szCs w:val="28"/>
        </w:rPr>
        <w:t>Развивать память, л</w:t>
      </w:r>
      <w:r w:rsidR="00114AE7" w:rsidRPr="000B4A1A">
        <w:rPr>
          <w:rFonts w:ascii="Times New Roman" w:hAnsi="Times New Roman" w:cs="Times New Roman"/>
          <w:sz w:val="28"/>
          <w:szCs w:val="28"/>
        </w:rPr>
        <w:t>огическое мышление, воображение, умение делать выводы.</w:t>
      </w:r>
    </w:p>
    <w:p w:rsidR="0073618B" w:rsidRPr="008C4014" w:rsidRDefault="0073618B" w:rsidP="008C40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4014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:rsidR="0073618B" w:rsidRDefault="00574272" w:rsidP="008C4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аккуратность и самостоятельность</w:t>
      </w:r>
      <w:r w:rsidR="0073618B" w:rsidRPr="0073618B">
        <w:rPr>
          <w:rFonts w:ascii="Times New Roman" w:hAnsi="Times New Roman" w:cs="Times New Roman"/>
          <w:sz w:val="28"/>
          <w:szCs w:val="28"/>
        </w:rPr>
        <w:t xml:space="preserve"> в использовании различных материалов и предметов.</w:t>
      </w:r>
    </w:p>
    <w:p w:rsidR="000B4A1A" w:rsidRDefault="000B4A1A" w:rsidP="008C4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Pr="000B4A1A">
        <w:rPr>
          <w:rFonts w:ascii="Times New Roman" w:hAnsi="Times New Roman" w:cs="Times New Roman"/>
          <w:sz w:val="28"/>
          <w:szCs w:val="28"/>
        </w:rPr>
        <w:t>осторожное и осмотрительное отношение к потенциально опасным ситуациям.</w:t>
      </w:r>
    </w:p>
    <w:p w:rsidR="00574272" w:rsidRDefault="00574272" w:rsidP="008C4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272">
        <w:rPr>
          <w:rFonts w:ascii="Times New Roman" w:hAnsi="Times New Roman" w:cs="Times New Roman"/>
          <w:sz w:val="28"/>
          <w:szCs w:val="28"/>
        </w:rPr>
        <w:t>Воспитывать потребность повседневного соблюдения правил безопасности, умение сочувствовать и помогать</w:t>
      </w:r>
      <w:r w:rsidR="000B4A1A">
        <w:rPr>
          <w:rFonts w:ascii="Times New Roman" w:hAnsi="Times New Roman" w:cs="Times New Roman"/>
          <w:sz w:val="28"/>
          <w:szCs w:val="28"/>
        </w:rPr>
        <w:t>.</w:t>
      </w:r>
    </w:p>
    <w:p w:rsidR="008C4014" w:rsidRPr="008C4014" w:rsidRDefault="00AA1855" w:rsidP="008C401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C4014">
        <w:rPr>
          <w:rFonts w:ascii="Times New Roman" w:hAnsi="Times New Roman" w:cs="Times New Roman"/>
          <w:i/>
          <w:sz w:val="28"/>
          <w:szCs w:val="28"/>
        </w:rPr>
        <w:t xml:space="preserve">Методы и приёмы: </w:t>
      </w:r>
    </w:p>
    <w:p w:rsidR="00AA1855" w:rsidRPr="008C4014" w:rsidRDefault="00AA1855" w:rsidP="008C401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4014">
        <w:rPr>
          <w:rFonts w:ascii="Times New Roman" w:hAnsi="Times New Roman" w:cs="Times New Roman"/>
          <w:i/>
          <w:sz w:val="28"/>
          <w:szCs w:val="28"/>
        </w:rPr>
        <w:t>Игровой</w:t>
      </w:r>
      <w:r w:rsidR="00127D70">
        <w:rPr>
          <w:rFonts w:ascii="Times New Roman" w:hAnsi="Times New Roman" w:cs="Times New Roman"/>
          <w:sz w:val="28"/>
          <w:szCs w:val="28"/>
        </w:rPr>
        <w:t xml:space="preserve"> – сюрпризный момент игрушка </w:t>
      </w:r>
      <w:proofErr w:type="spellStart"/>
      <w:r w:rsidR="00127D70">
        <w:rPr>
          <w:rFonts w:ascii="Times New Roman" w:hAnsi="Times New Roman" w:cs="Times New Roman"/>
          <w:sz w:val="28"/>
          <w:szCs w:val="28"/>
        </w:rPr>
        <w:t>Каркуша</w:t>
      </w:r>
      <w:proofErr w:type="spellEnd"/>
      <w:r w:rsidR="00127D70">
        <w:rPr>
          <w:rFonts w:ascii="Times New Roman" w:hAnsi="Times New Roman" w:cs="Times New Roman"/>
          <w:sz w:val="28"/>
          <w:szCs w:val="28"/>
        </w:rPr>
        <w:t xml:space="preserve">, </w:t>
      </w:r>
      <w:r w:rsidR="00127D70" w:rsidRPr="00127D70">
        <w:rPr>
          <w:rFonts w:ascii="Times New Roman" w:hAnsi="Times New Roman" w:cs="Times New Roman"/>
          <w:sz w:val="28"/>
          <w:szCs w:val="28"/>
        </w:rPr>
        <w:t xml:space="preserve">выполнение воспитателем различных игровых </w:t>
      </w:r>
      <w:r w:rsidR="00800BE7" w:rsidRPr="00127D70">
        <w:rPr>
          <w:rFonts w:ascii="Times New Roman" w:hAnsi="Times New Roman" w:cs="Times New Roman"/>
          <w:sz w:val="28"/>
          <w:szCs w:val="28"/>
        </w:rPr>
        <w:t>действий,</w:t>
      </w:r>
      <w:r w:rsidR="00800BE7" w:rsidRPr="00127D70">
        <w:t xml:space="preserve"> </w:t>
      </w:r>
      <w:r w:rsidR="00800BE7">
        <w:rPr>
          <w:rFonts w:ascii="Times New Roman" w:hAnsi="Times New Roman" w:cs="Times New Roman"/>
          <w:sz w:val="28"/>
          <w:szCs w:val="28"/>
        </w:rPr>
        <w:t>дидактические</w:t>
      </w:r>
      <w:r w:rsidR="00FB05FE" w:rsidRPr="00FB05FE">
        <w:rPr>
          <w:rFonts w:ascii="Times New Roman" w:hAnsi="Times New Roman" w:cs="Times New Roman"/>
          <w:sz w:val="28"/>
          <w:szCs w:val="28"/>
        </w:rPr>
        <w:t xml:space="preserve"> игры</w:t>
      </w:r>
      <w:r w:rsidR="00FB05FE">
        <w:rPr>
          <w:rFonts w:ascii="Times New Roman" w:hAnsi="Times New Roman" w:cs="Times New Roman"/>
          <w:sz w:val="28"/>
          <w:szCs w:val="28"/>
        </w:rPr>
        <w:t>: «Опасное не опасное», «Сложи картинку и придумай правило.</w:t>
      </w:r>
      <w:r w:rsidR="00FB05FE" w:rsidRPr="00FB05FE">
        <w:rPr>
          <w:rFonts w:ascii="Times New Roman" w:hAnsi="Times New Roman" w:cs="Times New Roman"/>
          <w:sz w:val="28"/>
          <w:szCs w:val="28"/>
        </w:rPr>
        <w:t>»</w:t>
      </w:r>
      <w:r w:rsidR="00FB05FE">
        <w:rPr>
          <w:rFonts w:ascii="Times New Roman" w:hAnsi="Times New Roman" w:cs="Times New Roman"/>
          <w:sz w:val="28"/>
          <w:szCs w:val="28"/>
        </w:rPr>
        <w:t>,</w:t>
      </w:r>
      <w:r w:rsidR="00FB05FE" w:rsidRPr="00FB05FE">
        <w:t xml:space="preserve"> </w:t>
      </w:r>
      <w:r w:rsidR="00FB05FE" w:rsidRPr="00FB05FE">
        <w:rPr>
          <w:rFonts w:ascii="Times New Roman" w:hAnsi="Times New Roman" w:cs="Times New Roman"/>
          <w:sz w:val="28"/>
          <w:szCs w:val="28"/>
        </w:rPr>
        <w:t>«Да или нет»</w:t>
      </w:r>
      <w:r w:rsidR="00FB05FE">
        <w:rPr>
          <w:rFonts w:ascii="Times New Roman" w:hAnsi="Times New Roman" w:cs="Times New Roman"/>
          <w:sz w:val="28"/>
          <w:szCs w:val="28"/>
        </w:rPr>
        <w:t>.</w:t>
      </w:r>
    </w:p>
    <w:p w:rsidR="00AA1855" w:rsidRPr="00127D70" w:rsidRDefault="00AA1855" w:rsidP="008C401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4014">
        <w:rPr>
          <w:rFonts w:ascii="Times New Roman" w:hAnsi="Times New Roman" w:cs="Times New Roman"/>
          <w:i/>
          <w:sz w:val="28"/>
          <w:szCs w:val="28"/>
        </w:rPr>
        <w:t>Наглядный</w:t>
      </w:r>
      <w:r w:rsidR="00127D70" w:rsidRPr="008C40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7D7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00BE7" w:rsidRPr="00800BE7">
        <w:rPr>
          <w:rFonts w:ascii="Times New Roman" w:hAnsi="Times New Roman" w:cs="Times New Roman"/>
          <w:sz w:val="28"/>
          <w:szCs w:val="28"/>
        </w:rPr>
        <w:t>демонстрация нагл</w:t>
      </w:r>
      <w:r w:rsidR="00800BE7">
        <w:rPr>
          <w:rFonts w:ascii="Times New Roman" w:hAnsi="Times New Roman" w:cs="Times New Roman"/>
          <w:sz w:val="28"/>
          <w:szCs w:val="28"/>
        </w:rPr>
        <w:t>ядных пособий (предметы, картинки</w:t>
      </w:r>
      <w:r w:rsidR="00800BE7" w:rsidRPr="00800BE7">
        <w:rPr>
          <w:rFonts w:ascii="Times New Roman" w:hAnsi="Times New Roman" w:cs="Times New Roman"/>
          <w:sz w:val="28"/>
          <w:szCs w:val="28"/>
        </w:rPr>
        <w:t>)</w:t>
      </w:r>
    </w:p>
    <w:p w:rsidR="00AA1855" w:rsidRPr="00FB05FE" w:rsidRDefault="00AA1855" w:rsidP="008C401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4014">
        <w:rPr>
          <w:rFonts w:ascii="Times New Roman" w:hAnsi="Times New Roman" w:cs="Times New Roman"/>
          <w:i/>
          <w:sz w:val="28"/>
          <w:szCs w:val="28"/>
        </w:rPr>
        <w:t>Практический</w:t>
      </w:r>
      <w:r w:rsidR="00FB05FE" w:rsidRPr="008C40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05F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B05FE">
        <w:rPr>
          <w:rFonts w:ascii="Times New Roman" w:hAnsi="Times New Roman" w:cs="Times New Roman"/>
          <w:sz w:val="28"/>
          <w:szCs w:val="28"/>
        </w:rPr>
        <w:t>с</w:t>
      </w:r>
      <w:r w:rsidR="00FB05FE" w:rsidRPr="00FB05FE">
        <w:rPr>
          <w:rFonts w:ascii="Times New Roman" w:hAnsi="Times New Roman" w:cs="Times New Roman"/>
          <w:sz w:val="28"/>
          <w:szCs w:val="28"/>
        </w:rPr>
        <w:t>овместны</w:t>
      </w:r>
      <w:r w:rsidR="00FB05FE">
        <w:rPr>
          <w:rFonts w:ascii="Times New Roman" w:hAnsi="Times New Roman" w:cs="Times New Roman"/>
          <w:sz w:val="28"/>
          <w:szCs w:val="28"/>
        </w:rPr>
        <w:t>е действия воспитателя и детей</w:t>
      </w:r>
      <w:r w:rsidR="00800BE7">
        <w:rPr>
          <w:rFonts w:ascii="Times New Roman" w:hAnsi="Times New Roman" w:cs="Times New Roman"/>
          <w:sz w:val="28"/>
          <w:szCs w:val="28"/>
        </w:rPr>
        <w:t>,</w:t>
      </w:r>
      <w:r w:rsidR="00800BE7" w:rsidRPr="00800BE7">
        <w:t xml:space="preserve"> </w:t>
      </w:r>
      <w:r w:rsidR="00800BE7" w:rsidRPr="00800BE7">
        <w:rPr>
          <w:rFonts w:ascii="Times New Roman" w:hAnsi="Times New Roman" w:cs="Times New Roman"/>
          <w:sz w:val="28"/>
          <w:szCs w:val="28"/>
        </w:rPr>
        <w:t>подражательные</w:t>
      </w:r>
      <w:r w:rsidR="00800BE7">
        <w:rPr>
          <w:rFonts w:ascii="Times New Roman" w:hAnsi="Times New Roman" w:cs="Times New Roman"/>
          <w:sz w:val="28"/>
          <w:szCs w:val="28"/>
        </w:rPr>
        <w:t xml:space="preserve"> и</w:t>
      </w:r>
      <w:r w:rsidR="00800BE7" w:rsidRPr="00800BE7">
        <w:t xml:space="preserve"> </w:t>
      </w:r>
      <w:r w:rsidR="00800BE7">
        <w:rPr>
          <w:rFonts w:ascii="Times New Roman" w:hAnsi="Times New Roman" w:cs="Times New Roman"/>
          <w:sz w:val="28"/>
          <w:szCs w:val="28"/>
        </w:rPr>
        <w:t>игровые упражнения.</w:t>
      </w:r>
    </w:p>
    <w:p w:rsidR="00AA1855" w:rsidRPr="00FB05FE" w:rsidRDefault="00AA1855" w:rsidP="008C40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4014">
        <w:rPr>
          <w:rFonts w:ascii="Times New Roman" w:hAnsi="Times New Roman" w:cs="Times New Roman"/>
          <w:i/>
          <w:sz w:val="28"/>
          <w:szCs w:val="28"/>
        </w:rPr>
        <w:t>Словесный</w:t>
      </w:r>
      <w:r w:rsidR="00FB05F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FB05FE" w:rsidRPr="00FB05FE">
        <w:rPr>
          <w:rFonts w:ascii="Times New Roman" w:hAnsi="Times New Roman" w:cs="Times New Roman"/>
          <w:sz w:val="28"/>
          <w:szCs w:val="28"/>
        </w:rPr>
        <w:t>рассказывание стихотворения</w:t>
      </w:r>
      <w:r w:rsidR="00FB05FE">
        <w:rPr>
          <w:rFonts w:ascii="Times New Roman" w:hAnsi="Times New Roman" w:cs="Times New Roman"/>
          <w:sz w:val="28"/>
          <w:szCs w:val="28"/>
        </w:rPr>
        <w:t>,</w:t>
      </w:r>
      <w:r w:rsidR="00FB05FE" w:rsidRPr="00FB05FE">
        <w:t xml:space="preserve"> </w:t>
      </w:r>
      <w:r w:rsidR="00FB05FE">
        <w:rPr>
          <w:rFonts w:ascii="Times New Roman" w:hAnsi="Times New Roman" w:cs="Times New Roman"/>
          <w:sz w:val="28"/>
          <w:szCs w:val="28"/>
        </w:rPr>
        <w:t>рассматривание картинок</w:t>
      </w:r>
      <w:r w:rsidR="00800BE7">
        <w:rPr>
          <w:rFonts w:ascii="Times New Roman" w:hAnsi="Times New Roman" w:cs="Times New Roman"/>
          <w:sz w:val="28"/>
          <w:szCs w:val="28"/>
        </w:rPr>
        <w:t xml:space="preserve"> вопросы и ответы, объяснение, </w:t>
      </w:r>
      <w:r w:rsidR="00800BE7" w:rsidRPr="00800BE7">
        <w:rPr>
          <w:rFonts w:ascii="Times New Roman" w:hAnsi="Times New Roman" w:cs="Times New Roman"/>
          <w:sz w:val="28"/>
          <w:szCs w:val="28"/>
        </w:rPr>
        <w:t>беседа</w:t>
      </w:r>
      <w:r w:rsidR="00800B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0B25" w:rsidRPr="004D4291" w:rsidRDefault="00AA1855" w:rsidP="008C40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C4014">
        <w:rPr>
          <w:rFonts w:ascii="Times New Roman" w:hAnsi="Times New Roman" w:cs="Times New Roman"/>
          <w:i/>
          <w:sz w:val="28"/>
          <w:szCs w:val="28"/>
        </w:rPr>
        <w:t>Педагогические технологии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9E0B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5B0">
        <w:rPr>
          <w:rFonts w:ascii="Times New Roman" w:hAnsi="Times New Roman" w:cs="Times New Roman"/>
          <w:sz w:val="28"/>
          <w:szCs w:val="28"/>
        </w:rPr>
        <w:t>здоровье сберегающая,</w:t>
      </w:r>
      <w:r w:rsidR="004D4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291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="004D4291">
        <w:rPr>
          <w:rFonts w:ascii="Times New Roman" w:hAnsi="Times New Roman" w:cs="Times New Roman"/>
          <w:sz w:val="28"/>
          <w:szCs w:val="28"/>
        </w:rPr>
        <w:t xml:space="preserve"> – игровая,</w:t>
      </w:r>
      <w:r w:rsidR="004D4291" w:rsidRPr="004D4291">
        <w:t xml:space="preserve"> </w:t>
      </w:r>
      <w:r w:rsidR="004D4291">
        <w:rPr>
          <w:rFonts w:ascii="Times New Roman" w:hAnsi="Times New Roman" w:cs="Times New Roman"/>
          <w:sz w:val="28"/>
          <w:szCs w:val="28"/>
        </w:rPr>
        <w:t>личностно-ориентированная технологии.</w:t>
      </w:r>
    </w:p>
    <w:p w:rsidR="00AA1855" w:rsidRPr="00AA1855" w:rsidRDefault="009E0B25" w:rsidP="008C401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4014">
        <w:rPr>
          <w:rFonts w:ascii="Times New Roman" w:hAnsi="Times New Roman" w:cs="Times New Roman"/>
          <w:i/>
          <w:sz w:val="28"/>
          <w:szCs w:val="28"/>
        </w:rPr>
        <w:t>Форма организации детей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6B75B0" w:rsidRPr="006B75B0">
        <w:t xml:space="preserve"> </w:t>
      </w:r>
      <w:r w:rsidR="006B75B0">
        <w:rPr>
          <w:rFonts w:ascii="Times New Roman" w:hAnsi="Times New Roman" w:cs="Times New Roman"/>
          <w:sz w:val="28"/>
          <w:szCs w:val="28"/>
        </w:rPr>
        <w:t>ф</w:t>
      </w:r>
      <w:r w:rsidR="006B75B0" w:rsidRPr="006B75B0">
        <w:rPr>
          <w:rFonts w:ascii="Times New Roman" w:hAnsi="Times New Roman" w:cs="Times New Roman"/>
          <w:sz w:val="28"/>
          <w:szCs w:val="28"/>
        </w:rPr>
        <w:t>ронтальная</w:t>
      </w:r>
      <w:r w:rsidR="006B75B0">
        <w:rPr>
          <w:rFonts w:ascii="Times New Roman" w:hAnsi="Times New Roman" w:cs="Times New Roman"/>
          <w:sz w:val="28"/>
          <w:szCs w:val="28"/>
        </w:rPr>
        <w:t xml:space="preserve"> и г</w:t>
      </w:r>
      <w:r w:rsidR="006B75B0" w:rsidRPr="006B75B0">
        <w:rPr>
          <w:rFonts w:ascii="Times New Roman" w:hAnsi="Times New Roman" w:cs="Times New Roman"/>
          <w:sz w:val="28"/>
          <w:szCs w:val="28"/>
        </w:rPr>
        <w:t>рупповая</w:t>
      </w:r>
      <w:r w:rsidR="006B75B0">
        <w:rPr>
          <w:rFonts w:ascii="Times New Roman" w:hAnsi="Times New Roman" w:cs="Times New Roman"/>
          <w:sz w:val="28"/>
          <w:szCs w:val="28"/>
        </w:rPr>
        <w:t>.</w:t>
      </w:r>
    </w:p>
    <w:p w:rsidR="00C32C0B" w:rsidRDefault="009E0B25" w:rsidP="008C4014">
      <w:pPr>
        <w:spacing w:line="240" w:lineRule="auto"/>
      </w:pPr>
      <w:r w:rsidRPr="008C4014">
        <w:rPr>
          <w:rFonts w:ascii="Times New Roman" w:hAnsi="Times New Roman" w:cs="Times New Roman"/>
          <w:i/>
          <w:sz w:val="28"/>
          <w:szCs w:val="28"/>
        </w:rPr>
        <w:t>Предварительная работа</w:t>
      </w:r>
      <w:r w:rsidRPr="0073618B">
        <w:rPr>
          <w:rFonts w:ascii="Times New Roman" w:hAnsi="Times New Roman" w:cs="Times New Roman"/>
          <w:b/>
          <w:sz w:val="28"/>
          <w:szCs w:val="28"/>
        </w:rPr>
        <w:t>:</w:t>
      </w:r>
      <w:r w:rsidR="00C32C0B" w:rsidRPr="00C32C0B">
        <w:t xml:space="preserve"> </w:t>
      </w:r>
    </w:p>
    <w:p w:rsidR="006B75B0" w:rsidRDefault="00C32C0B" w:rsidP="008C40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75B0">
        <w:rPr>
          <w:rFonts w:ascii="Times New Roman" w:hAnsi="Times New Roman" w:cs="Times New Roman"/>
          <w:i/>
          <w:sz w:val="28"/>
          <w:szCs w:val="28"/>
        </w:rPr>
        <w:t>Совместная деятельность</w:t>
      </w:r>
      <w:r w:rsidRPr="00C32C0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C0B">
        <w:rPr>
          <w:rFonts w:ascii="Times New Roman" w:hAnsi="Times New Roman" w:cs="Times New Roman"/>
          <w:sz w:val="28"/>
          <w:szCs w:val="28"/>
        </w:rPr>
        <w:t>Беседа «Опасные предметы в быту»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32C0B">
        <w:rPr>
          <w:rFonts w:ascii="Times New Roman" w:hAnsi="Times New Roman" w:cs="Times New Roman"/>
          <w:sz w:val="28"/>
          <w:szCs w:val="28"/>
        </w:rPr>
        <w:t>разгадывание загадок об опасных предметах</w:t>
      </w:r>
      <w:r>
        <w:rPr>
          <w:rFonts w:ascii="Times New Roman" w:hAnsi="Times New Roman" w:cs="Times New Roman"/>
          <w:sz w:val="28"/>
          <w:szCs w:val="28"/>
        </w:rPr>
        <w:t>, просмотр презентации</w:t>
      </w:r>
      <w:r w:rsidR="00B034B4">
        <w:rPr>
          <w:rFonts w:ascii="Times New Roman" w:hAnsi="Times New Roman" w:cs="Times New Roman"/>
          <w:sz w:val="28"/>
          <w:szCs w:val="28"/>
        </w:rPr>
        <w:t xml:space="preserve"> </w:t>
      </w:r>
      <w:r w:rsidR="00B034B4">
        <w:rPr>
          <w:rFonts w:ascii="Times New Roman" w:hAnsi="Times New Roman" w:cs="Times New Roman"/>
          <w:sz w:val="28"/>
          <w:szCs w:val="28"/>
        </w:rPr>
        <w:lastRenderedPageBreak/>
        <w:t>«Опасные предметы в доме</w:t>
      </w:r>
      <w:r w:rsidRPr="00C32C0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2C0B">
        <w:t xml:space="preserve"> </w:t>
      </w:r>
      <w:r w:rsidRPr="00C32C0B">
        <w:rPr>
          <w:rFonts w:ascii="Times New Roman" w:hAnsi="Times New Roman" w:cs="Times New Roman"/>
          <w:sz w:val="28"/>
          <w:szCs w:val="28"/>
        </w:rPr>
        <w:t>проведение д</w:t>
      </w:r>
      <w:r>
        <w:rPr>
          <w:rFonts w:ascii="Times New Roman" w:hAnsi="Times New Roman" w:cs="Times New Roman"/>
          <w:sz w:val="28"/>
          <w:szCs w:val="28"/>
        </w:rPr>
        <w:t>идактической игры</w:t>
      </w:r>
      <w:r w:rsidRPr="00C32C0B">
        <w:rPr>
          <w:rFonts w:ascii="Times New Roman" w:hAnsi="Times New Roman" w:cs="Times New Roman"/>
          <w:sz w:val="28"/>
          <w:szCs w:val="28"/>
        </w:rPr>
        <w:t xml:space="preserve"> «Раз, два, тр</w:t>
      </w:r>
      <w:r w:rsidR="00B034B4">
        <w:rPr>
          <w:rFonts w:ascii="Times New Roman" w:hAnsi="Times New Roman" w:cs="Times New Roman"/>
          <w:sz w:val="28"/>
          <w:szCs w:val="28"/>
        </w:rPr>
        <w:t>и, что может быть опасно – назови</w:t>
      </w:r>
      <w:r w:rsidRPr="00C32C0B">
        <w:rPr>
          <w:rFonts w:ascii="Times New Roman" w:hAnsi="Times New Roman" w:cs="Times New Roman"/>
          <w:sz w:val="28"/>
          <w:szCs w:val="28"/>
        </w:rPr>
        <w:t>»</w:t>
      </w:r>
    </w:p>
    <w:p w:rsidR="009E0B25" w:rsidRPr="006B75B0" w:rsidRDefault="006B75B0" w:rsidP="008C40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6B75B0">
        <w:rPr>
          <w:rFonts w:ascii="Times New Roman" w:hAnsi="Times New Roman" w:cs="Times New Roman"/>
          <w:i/>
          <w:sz w:val="28"/>
          <w:szCs w:val="28"/>
        </w:rPr>
        <w:t>амостоятельная деятельность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6B75B0">
        <w:rPr>
          <w:rFonts w:ascii="Times New Roman" w:hAnsi="Times New Roman" w:cs="Times New Roman"/>
          <w:sz w:val="28"/>
          <w:szCs w:val="28"/>
        </w:rPr>
        <w:t>рассматривание</w:t>
      </w:r>
      <w:r>
        <w:rPr>
          <w:rFonts w:ascii="Times New Roman" w:hAnsi="Times New Roman" w:cs="Times New Roman"/>
          <w:sz w:val="28"/>
          <w:szCs w:val="28"/>
        </w:rPr>
        <w:t xml:space="preserve"> и раскрашивание</w:t>
      </w:r>
      <w:r w:rsidR="00C32C0B" w:rsidRPr="006B7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иллюстраций и картинок на тему </w:t>
      </w:r>
      <w:r w:rsidR="00EF0712">
        <w:rPr>
          <w:rFonts w:ascii="Times New Roman" w:hAnsi="Times New Roman" w:cs="Times New Roman"/>
          <w:sz w:val="28"/>
          <w:szCs w:val="28"/>
        </w:rPr>
        <w:t>«Опасное</w:t>
      </w:r>
      <w:r>
        <w:rPr>
          <w:rFonts w:ascii="Times New Roman" w:hAnsi="Times New Roman" w:cs="Times New Roman"/>
          <w:sz w:val="28"/>
          <w:szCs w:val="28"/>
        </w:rPr>
        <w:t xml:space="preserve"> неопасное».</w:t>
      </w:r>
    </w:p>
    <w:p w:rsidR="0073618B" w:rsidRPr="008C4014" w:rsidRDefault="0073618B" w:rsidP="008C401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4014">
        <w:rPr>
          <w:rFonts w:ascii="Times New Roman" w:hAnsi="Times New Roman" w:cs="Times New Roman"/>
          <w:i/>
          <w:sz w:val="28"/>
          <w:szCs w:val="28"/>
        </w:rPr>
        <w:t xml:space="preserve">Материал и </w:t>
      </w:r>
      <w:r w:rsidR="001B0568" w:rsidRPr="008C4014">
        <w:rPr>
          <w:rFonts w:ascii="Times New Roman" w:hAnsi="Times New Roman" w:cs="Times New Roman"/>
          <w:i/>
          <w:sz w:val="28"/>
          <w:szCs w:val="28"/>
        </w:rPr>
        <w:t>оборудование</w:t>
      </w:r>
      <w:r w:rsidR="001B0568" w:rsidRPr="001B0568">
        <w:rPr>
          <w:rFonts w:ascii="Times New Roman" w:hAnsi="Times New Roman" w:cs="Times New Roman"/>
          <w:sz w:val="28"/>
          <w:szCs w:val="28"/>
        </w:rPr>
        <w:t>:</w:t>
      </w:r>
      <w:r w:rsidR="001B0568" w:rsidRPr="001B0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игрушка </w:t>
      </w:r>
      <w:proofErr w:type="spellStart"/>
      <w:r w:rsidR="001B0568" w:rsidRPr="001B0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Каркуша</w:t>
      </w:r>
      <w:proofErr w:type="spellEnd"/>
      <w:r w:rsidR="001B0568" w:rsidRPr="001B0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951F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корзинка</w:t>
      </w:r>
      <w:r w:rsidR="001B0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r w:rsidR="001B0568" w:rsidRPr="001B0568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  <w:t xml:space="preserve"> </w:t>
      </w:r>
      <w:r w:rsidR="001B0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опасными и безопасными </w:t>
      </w:r>
      <w:r w:rsidR="003133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предметами: ножницы</w:t>
      </w:r>
      <w:r w:rsidR="005E47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нож, молоток,</w:t>
      </w:r>
      <w:r w:rsidR="001B05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спички, конфета,</w:t>
      </w:r>
      <w:r w:rsidR="007D22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открытка, игрушка</w:t>
      </w:r>
      <w:r w:rsidR="00951F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бусы и т</w:t>
      </w:r>
      <w:r w:rsidR="008C40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51F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д. Два </w:t>
      </w:r>
      <w:r w:rsidR="00C827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стола,</w:t>
      </w:r>
      <w:r w:rsidR="00574C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две скатерти (красного и сине</w:t>
      </w:r>
      <w:r w:rsidR="00951F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 цвета).</w:t>
      </w:r>
      <w:r w:rsidR="005E47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Разрезные картинки, цветные обручи.</w:t>
      </w:r>
    </w:p>
    <w:p w:rsidR="0073618B" w:rsidRDefault="008C4014" w:rsidP="007361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 ООД</w:t>
      </w:r>
      <w:r w:rsidR="0073618B" w:rsidRPr="0073618B">
        <w:rPr>
          <w:rFonts w:ascii="Times New Roman" w:hAnsi="Times New Roman" w:cs="Times New Roman"/>
          <w:sz w:val="28"/>
          <w:szCs w:val="28"/>
        </w:rPr>
        <w:t>:</w:t>
      </w:r>
    </w:p>
    <w:p w:rsidR="006C2C5D" w:rsidRPr="00593452" w:rsidRDefault="006C2C5D" w:rsidP="00593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2">
        <w:rPr>
          <w:rFonts w:ascii="Times New Roman" w:hAnsi="Times New Roman" w:cs="Times New Roman"/>
          <w:bCs/>
          <w:sz w:val="28"/>
          <w:szCs w:val="28"/>
        </w:rPr>
        <w:t>Воспитатель:</w:t>
      </w:r>
      <w:r w:rsidRPr="00593452">
        <w:rPr>
          <w:rFonts w:ascii="Times New Roman" w:hAnsi="Times New Roman" w:cs="Times New Roman"/>
          <w:sz w:val="28"/>
          <w:szCs w:val="28"/>
        </w:rPr>
        <w:t> Ребята, посмотрите, к нам сегодня пришли гости. Поздоровайтесь с гостями.</w:t>
      </w:r>
    </w:p>
    <w:p w:rsidR="006C2C5D" w:rsidRPr="00593452" w:rsidRDefault="006C2C5D" w:rsidP="00593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2">
        <w:rPr>
          <w:rFonts w:ascii="Times New Roman" w:hAnsi="Times New Roman" w:cs="Times New Roman"/>
          <w:sz w:val="28"/>
          <w:szCs w:val="28"/>
        </w:rPr>
        <w:t>Ритуал начала: (круг)</w:t>
      </w:r>
    </w:p>
    <w:p w:rsidR="0073618B" w:rsidRPr="00593452" w:rsidRDefault="0073618B" w:rsidP="00593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2">
        <w:rPr>
          <w:rFonts w:ascii="Times New Roman" w:hAnsi="Times New Roman" w:cs="Times New Roman"/>
          <w:sz w:val="28"/>
          <w:szCs w:val="28"/>
        </w:rPr>
        <w:t>Мы построим ровный круг,</w:t>
      </w:r>
      <w:r w:rsidR="00574272" w:rsidRPr="00593452">
        <w:rPr>
          <w:rFonts w:ascii="Times New Roman" w:hAnsi="Times New Roman" w:cs="Times New Roman"/>
          <w:sz w:val="28"/>
          <w:szCs w:val="28"/>
        </w:rPr>
        <w:t xml:space="preserve"> с</w:t>
      </w:r>
      <w:r w:rsidRPr="00593452">
        <w:rPr>
          <w:rFonts w:ascii="Times New Roman" w:hAnsi="Times New Roman" w:cs="Times New Roman"/>
          <w:sz w:val="28"/>
          <w:szCs w:val="28"/>
        </w:rPr>
        <w:t>права друг и слева друг.</w:t>
      </w:r>
    </w:p>
    <w:p w:rsidR="0073618B" w:rsidRPr="00593452" w:rsidRDefault="0073618B" w:rsidP="00593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2">
        <w:rPr>
          <w:rFonts w:ascii="Times New Roman" w:hAnsi="Times New Roman" w:cs="Times New Roman"/>
          <w:sz w:val="28"/>
          <w:szCs w:val="28"/>
        </w:rPr>
        <w:t>Дружно за руки возьмитесь</w:t>
      </w:r>
      <w:r w:rsidR="00574272" w:rsidRPr="00593452">
        <w:rPr>
          <w:rFonts w:ascii="Times New Roman" w:hAnsi="Times New Roman" w:cs="Times New Roman"/>
          <w:sz w:val="28"/>
          <w:szCs w:val="28"/>
        </w:rPr>
        <w:t>, в</w:t>
      </w:r>
      <w:r w:rsidRPr="00593452">
        <w:rPr>
          <w:rFonts w:ascii="Times New Roman" w:hAnsi="Times New Roman" w:cs="Times New Roman"/>
          <w:sz w:val="28"/>
          <w:szCs w:val="28"/>
        </w:rPr>
        <w:t>се друг другу улыбнитесь.</w:t>
      </w:r>
    </w:p>
    <w:p w:rsidR="0073618B" w:rsidRPr="00593452" w:rsidRDefault="0073618B" w:rsidP="00593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452">
        <w:rPr>
          <w:rFonts w:ascii="Times New Roman" w:hAnsi="Times New Roman" w:cs="Times New Roman"/>
          <w:sz w:val="28"/>
          <w:szCs w:val="28"/>
        </w:rPr>
        <w:t>Улыбнитесь и гостям</w:t>
      </w:r>
      <w:r w:rsidR="00574272" w:rsidRPr="00593452">
        <w:rPr>
          <w:rFonts w:ascii="Times New Roman" w:hAnsi="Times New Roman" w:cs="Times New Roman"/>
          <w:sz w:val="28"/>
          <w:szCs w:val="28"/>
        </w:rPr>
        <w:t>, а</w:t>
      </w:r>
      <w:r w:rsidRPr="00593452">
        <w:rPr>
          <w:rFonts w:ascii="Times New Roman" w:hAnsi="Times New Roman" w:cs="Times New Roman"/>
          <w:sz w:val="28"/>
          <w:szCs w:val="28"/>
        </w:rPr>
        <w:t xml:space="preserve"> гости улыбнуться вам!</w:t>
      </w:r>
    </w:p>
    <w:p w:rsidR="003133CE" w:rsidRPr="00593452" w:rsidRDefault="00B034B4" w:rsidP="00593452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93452">
        <w:rPr>
          <w:sz w:val="28"/>
          <w:szCs w:val="28"/>
        </w:rPr>
        <w:t>Воспитатель:</w:t>
      </w:r>
      <w:r w:rsidR="008D1CE4" w:rsidRPr="00593452">
        <w:rPr>
          <w:sz w:val="28"/>
          <w:szCs w:val="28"/>
        </w:rPr>
        <w:t xml:space="preserve"> сегодня у нас с вами не</w:t>
      </w:r>
      <w:r w:rsidRPr="00593452">
        <w:rPr>
          <w:sz w:val="28"/>
          <w:szCs w:val="28"/>
        </w:rPr>
        <w:t>обычное занятие, мы поговорим о том, чего стоит опасаться тогда, когда вы остаётесь одни</w:t>
      </w:r>
      <w:r w:rsidR="00DC0B20" w:rsidRPr="00593452">
        <w:rPr>
          <w:sz w:val="28"/>
          <w:szCs w:val="28"/>
        </w:rPr>
        <w:t xml:space="preserve"> дома</w:t>
      </w:r>
      <w:r w:rsidR="00DC3D91" w:rsidRPr="00593452">
        <w:rPr>
          <w:sz w:val="28"/>
          <w:szCs w:val="28"/>
        </w:rPr>
        <w:t xml:space="preserve"> и попробуем </w:t>
      </w:r>
      <w:r w:rsidR="005E47EB" w:rsidRPr="00593452">
        <w:rPr>
          <w:sz w:val="28"/>
          <w:szCs w:val="28"/>
        </w:rPr>
        <w:t xml:space="preserve">придумать и </w:t>
      </w:r>
      <w:r w:rsidR="00DC3D91" w:rsidRPr="00593452">
        <w:rPr>
          <w:sz w:val="28"/>
          <w:szCs w:val="28"/>
        </w:rPr>
        <w:t xml:space="preserve">запомнить </w:t>
      </w:r>
      <w:r w:rsidR="00C82724" w:rsidRPr="00593452">
        <w:rPr>
          <w:sz w:val="28"/>
          <w:szCs w:val="28"/>
        </w:rPr>
        <w:t>правила,</w:t>
      </w:r>
      <w:r w:rsidR="00DC3D91" w:rsidRPr="00593452">
        <w:rPr>
          <w:sz w:val="28"/>
          <w:szCs w:val="28"/>
        </w:rPr>
        <w:t xml:space="preserve"> которые помогут </w:t>
      </w:r>
      <w:r w:rsidR="009748BC" w:rsidRPr="00593452">
        <w:rPr>
          <w:color w:val="000000" w:themeColor="text1"/>
          <w:sz w:val="28"/>
          <w:szCs w:val="28"/>
        </w:rPr>
        <w:t>нам уберечь</w:t>
      </w:r>
      <w:r w:rsidR="00EF0712" w:rsidRPr="00593452">
        <w:rPr>
          <w:color w:val="000000" w:themeColor="text1"/>
          <w:sz w:val="28"/>
          <w:szCs w:val="28"/>
        </w:rPr>
        <w:t xml:space="preserve"> себя от несчастья</w:t>
      </w:r>
      <w:r w:rsidR="005E47EB" w:rsidRPr="00593452">
        <w:rPr>
          <w:color w:val="000000" w:themeColor="text1"/>
          <w:sz w:val="28"/>
          <w:szCs w:val="28"/>
        </w:rPr>
        <w:t xml:space="preserve"> (дети садятся)</w:t>
      </w:r>
      <w:r w:rsidR="00EF0712" w:rsidRPr="00593452">
        <w:rPr>
          <w:color w:val="000000" w:themeColor="text1"/>
          <w:sz w:val="28"/>
          <w:szCs w:val="28"/>
        </w:rPr>
        <w:t>.</w:t>
      </w:r>
    </w:p>
    <w:p w:rsidR="00913880" w:rsidRPr="00593452" w:rsidRDefault="003133CE" w:rsidP="0059345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9345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15C12" w:rsidRPr="0059345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</w:t>
      </w:r>
      <w:r w:rsidR="006C2C5D" w:rsidRPr="005934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лышится стук</w:t>
      </w:r>
      <w:r w:rsidR="00913880" w:rsidRPr="0059345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дверь</w:t>
      </w:r>
      <w:r w:rsidR="006436BF" w:rsidRPr="0059345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…</w:t>
      </w:r>
      <w:r w:rsidR="006436BF" w:rsidRPr="0059345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DC0B20" w:rsidRPr="00593452" w:rsidRDefault="006C2C5D" w:rsidP="0059345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93452">
        <w:rPr>
          <w:color w:val="000000" w:themeColor="text1"/>
          <w:sz w:val="28"/>
          <w:szCs w:val="28"/>
        </w:rPr>
        <w:t xml:space="preserve">Воспитатель: </w:t>
      </w:r>
      <w:r w:rsidR="00913880" w:rsidRPr="00593452">
        <w:rPr>
          <w:color w:val="000000" w:themeColor="text1"/>
          <w:sz w:val="28"/>
          <w:szCs w:val="28"/>
        </w:rPr>
        <w:t>Дети, вы слышите, кто-то стучит?</w:t>
      </w:r>
      <w:r w:rsidRPr="00593452">
        <w:rPr>
          <w:color w:val="000000" w:themeColor="text1"/>
          <w:sz w:val="28"/>
          <w:szCs w:val="28"/>
        </w:rPr>
        <w:t xml:space="preserve"> </w:t>
      </w:r>
      <w:r w:rsidR="00913880" w:rsidRPr="00593452">
        <w:rPr>
          <w:color w:val="000000" w:themeColor="text1"/>
          <w:sz w:val="28"/>
          <w:szCs w:val="28"/>
        </w:rPr>
        <w:t xml:space="preserve">  Отгадайте, кто бы это мог быть? (ответы детей)</w:t>
      </w:r>
      <w:r w:rsidR="00DC0B20" w:rsidRPr="00593452">
        <w:rPr>
          <w:color w:val="000000" w:themeColor="text1"/>
          <w:sz w:val="28"/>
          <w:szCs w:val="28"/>
        </w:rPr>
        <w:t xml:space="preserve"> Что же нам делать? Можете ли вы открыть дверь если вы одни дома? (ответ детей) Почему не можете?</w:t>
      </w:r>
      <w:r w:rsidR="009748BC" w:rsidRPr="00593452">
        <w:rPr>
          <w:color w:val="000000" w:themeColor="text1"/>
          <w:sz w:val="28"/>
          <w:szCs w:val="28"/>
        </w:rPr>
        <w:t xml:space="preserve"> Что может </w:t>
      </w:r>
      <w:r w:rsidR="00DC0B20" w:rsidRPr="00593452">
        <w:rPr>
          <w:color w:val="000000" w:themeColor="text1"/>
          <w:sz w:val="28"/>
          <w:szCs w:val="28"/>
        </w:rPr>
        <w:t>случиться? (ответы – рассказы детей)</w:t>
      </w:r>
    </w:p>
    <w:p w:rsidR="00DC0B20" w:rsidRPr="00593452" w:rsidRDefault="00DC0B20" w:rsidP="0059345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93452">
        <w:rPr>
          <w:color w:val="000000" w:themeColor="text1"/>
          <w:sz w:val="28"/>
          <w:szCs w:val="28"/>
        </w:rPr>
        <w:t>Воспитатель:</w:t>
      </w:r>
      <w:r w:rsidR="00DC3D91" w:rsidRPr="00593452">
        <w:rPr>
          <w:color w:val="000000" w:themeColor="text1"/>
          <w:sz w:val="28"/>
          <w:szCs w:val="28"/>
        </w:rPr>
        <w:t xml:space="preserve"> 1 правило:</w:t>
      </w:r>
      <w:r w:rsidRPr="00593452">
        <w:rPr>
          <w:color w:val="000000" w:themeColor="text1"/>
          <w:sz w:val="28"/>
          <w:szCs w:val="28"/>
        </w:rPr>
        <w:t xml:space="preserve"> Никогда не о</w:t>
      </w:r>
      <w:r w:rsidR="00F80BA4" w:rsidRPr="00593452">
        <w:rPr>
          <w:color w:val="000000" w:themeColor="text1"/>
          <w:sz w:val="28"/>
          <w:szCs w:val="28"/>
        </w:rPr>
        <w:t>ткрывайте дверь незнакомым! Это могут делать только взрослые и то после того</w:t>
      </w:r>
      <w:r w:rsidR="00C72100" w:rsidRPr="00593452">
        <w:rPr>
          <w:color w:val="000000" w:themeColor="text1"/>
          <w:sz w:val="28"/>
          <w:szCs w:val="28"/>
        </w:rPr>
        <w:t>,</w:t>
      </w:r>
      <w:r w:rsidR="00F80BA4" w:rsidRPr="00593452">
        <w:rPr>
          <w:color w:val="000000" w:themeColor="text1"/>
          <w:sz w:val="28"/>
          <w:szCs w:val="28"/>
        </w:rPr>
        <w:t xml:space="preserve"> как посмотрят в глазок на двери и обязательно спросят: «Кто там»?</w:t>
      </w:r>
    </w:p>
    <w:p w:rsidR="00EF0712" w:rsidRPr="00593452" w:rsidRDefault="00C72100" w:rsidP="00593452">
      <w:pPr>
        <w:pStyle w:val="c4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</w:rPr>
      </w:pPr>
      <w:r w:rsidRPr="00593452">
        <w:rPr>
          <w:color w:val="000000" w:themeColor="text1"/>
          <w:sz w:val="28"/>
          <w:szCs w:val="28"/>
        </w:rPr>
        <w:t xml:space="preserve">       </w:t>
      </w:r>
    </w:p>
    <w:p w:rsidR="00C72100" w:rsidRPr="00593452" w:rsidRDefault="00EF0712" w:rsidP="00593452">
      <w:pPr>
        <w:pStyle w:val="c4"/>
        <w:shd w:val="clear" w:color="auto" w:fill="FFFFFF"/>
        <w:spacing w:before="0" w:beforeAutospacing="0" w:after="0" w:afterAutospacing="0"/>
        <w:ind w:firstLine="720"/>
        <w:jc w:val="both"/>
      </w:pPr>
      <w:r w:rsidRPr="00593452">
        <w:rPr>
          <w:color w:val="000000" w:themeColor="text1"/>
          <w:sz w:val="28"/>
          <w:szCs w:val="28"/>
        </w:rPr>
        <w:t xml:space="preserve">              </w:t>
      </w:r>
      <w:r w:rsidR="00C72100" w:rsidRPr="00593452">
        <w:rPr>
          <w:color w:val="000000" w:themeColor="text1"/>
          <w:sz w:val="28"/>
          <w:szCs w:val="28"/>
        </w:rPr>
        <w:t xml:space="preserve"> </w:t>
      </w:r>
      <w:r w:rsidR="00C72100" w:rsidRPr="00593452">
        <w:rPr>
          <w:sz w:val="28"/>
          <w:szCs w:val="28"/>
        </w:rPr>
        <w:t>Стихотворение:</w:t>
      </w:r>
      <w:r w:rsidR="00C72100" w:rsidRPr="00593452">
        <w:rPr>
          <w:bCs/>
          <w:sz w:val="28"/>
          <w:szCs w:val="28"/>
        </w:rPr>
        <w:t xml:space="preserve"> </w:t>
      </w:r>
      <w:r w:rsidR="00C72100" w:rsidRPr="00593452">
        <w:rPr>
          <w:rStyle w:val="c1"/>
          <w:bCs/>
          <w:sz w:val="28"/>
          <w:szCs w:val="28"/>
        </w:rPr>
        <w:t>«Безопасность дома»</w:t>
      </w:r>
    </w:p>
    <w:p w:rsidR="00C72100" w:rsidRPr="00593452" w:rsidRDefault="00C72100" w:rsidP="00593452">
      <w:pPr>
        <w:pStyle w:val="c4"/>
        <w:shd w:val="clear" w:color="auto" w:fill="FFFFFF"/>
        <w:spacing w:before="0" w:beforeAutospacing="0" w:after="0" w:afterAutospacing="0"/>
        <w:ind w:firstLine="720"/>
        <w:jc w:val="both"/>
      </w:pPr>
      <w:r w:rsidRPr="00593452">
        <w:rPr>
          <w:rStyle w:val="c1"/>
          <w:sz w:val="28"/>
          <w:szCs w:val="28"/>
        </w:rPr>
        <w:t>Не пускайте дядю в дом, если дядя незнаком!</w:t>
      </w:r>
      <w:r w:rsidR="006436BF" w:rsidRPr="00593452">
        <w:rPr>
          <w:rStyle w:val="c1"/>
          <w:sz w:val="28"/>
          <w:szCs w:val="28"/>
        </w:rPr>
        <w:t xml:space="preserve">      </w:t>
      </w:r>
    </w:p>
    <w:p w:rsidR="00C72100" w:rsidRPr="00593452" w:rsidRDefault="00C72100" w:rsidP="00593452">
      <w:pPr>
        <w:pStyle w:val="c4"/>
        <w:shd w:val="clear" w:color="auto" w:fill="FFFFFF"/>
        <w:spacing w:before="0" w:beforeAutospacing="0" w:after="0" w:afterAutospacing="0"/>
        <w:ind w:firstLine="720"/>
        <w:jc w:val="both"/>
      </w:pPr>
      <w:r w:rsidRPr="00593452">
        <w:rPr>
          <w:rStyle w:val="c1"/>
          <w:sz w:val="28"/>
          <w:szCs w:val="28"/>
        </w:rPr>
        <w:t>И не открывайте тете, если мама на работе.</w:t>
      </w:r>
      <w:r w:rsidR="006436BF" w:rsidRPr="00593452">
        <w:rPr>
          <w:rStyle w:val="c1"/>
          <w:sz w:val="28"/>
          <w:szCs w:val="28"/>
        </w:rPr>
        <w:t xml:space="preserve">                    </w:t>
      </w:r>
    </w:p>
    <w:p w:rsidR="00C72100" w:rsidRPr="00593452" w:rsidRDefault="00C72100" w:rsidP="00593452">
      <w:pPr>
        <w:pStyle w:val="c4"/>
        <w:shd w:val="clear" w:color="auto" w:fill="FFFFFF"/>
        <w:spacing w:before="0" w:beforeAutospacing="0" w:after="0" w:afterAutospacing="0"/>
        <w:ind w:firstLine="720"/>
        <w:jc w:val="both"/>
      </w:pPr>
      <w:r w:rsidRPr="00593452">
        <w:rPr>
          <w:rStyle w:val="c1"/>
          <w:sz w:val="28"/>
          <w:szCs w:val="28"/>
        </w:rPr>
        <w:t>Ведь преступник так хитер, притворится, что монтер,</w:t>
      </w:r>
    </w:p>
    <w:p w:rsidR="00C72100" w:rsidRPr="00593452" w:rsidRDefault="00C72100" w:rsidP="00593452">
      <w:pPr>
        <w:pStyle w:val="c4"/>
        <w:shd w:val="clear" w:color="auto" w:fill="FFFFFF"/>
        <w:spacing w:before="0" w:beforeAutospacing="0" w:after="0" w:afterAutospacing="0"/>
        <w:ind w:firstLine="720"/>
        <w:jc w:val="both"/>
      </w:pPr>
      <w:r w:rsidRPr="00593452">
        <w:rPr>
          <w:rStyle w:val="c1"/>
          <w:sz w:val="28"/>
          <w:szCs w:val="28"/>
        </w:rPr>
        <w:t>Или даже скажет он, что пришел к вам почтальон.</w:t>
      </w:r>
      <w:r w:rsidR="006436BF" w:rsidRPr="00593452">
        <w:rPr>
          <w:rStyle w:val="c1"/>
          <w:sz w:val="28"/>
          <w:szCs w:val="28"/>
        </w:rPr>
        <w:t xml:space="preserve">         </w:t>
      </w:r>
    </w:p>
    <w:p w:rsidR="00C72100" w:rsidRPr="00593452" w:rsidRDefault="00C72100" w:rsidP="00593452">
      <w:pPr>
        <w:pStyle w:val="c4"/>
        <w:shd w:val="clear" w:color="auto" w:fill="FFFFFF"/>
        <w:spacing w:before="0" w:beforeAutospacing="0" w:after="0" w:afterAutospacing="0"/>
        <w:ind w:firstLine="720"/>
        <w:jc w:val="both"/>
      </w:pPr>
      <w:r w:rsidRPr="00593452">
        <w:rPr>
          <w:rStyle w:val="c1"/>
          <w:sz w:val="28"/>
          <w:szCs w:val="28"/>
        </w:rPr>
        <w:t>В жизни всякое бывает с тем, кто двери открывает.</w:t>
      </w:r>
    </w:p>
    <w:p w:rsidR="00C72100" w:rsidRPr="00593452" w:rsidRDefault="00C72100" w:rsidP="00593452">
      <w:pPr>
        <w:pStyle w:val="c4"/>
        <w:shd w:val="clear" w:color="auto" w:fill="FFFFFF"/>
        <w:spacing w:before="0" w:beforeAutospacing="0" w:after="0" w:afterAutospacing="0"/>
        <w:ind w:firstLine="720"/>
        <w:jc w:val="both"/>
      </w:pPr>
      <w:r w:rsidRPr="00593452">
        <w:rPr>
          <w:rStyle w:val="c1"/>
          <w:sz w:val="28"/>
          <w:szCs w:val="28"/>
        </w:rPr>
        <w:t xml:space="preserve">Чтоб тебя не обокрали, не схватили, не </w:t>
      </w:r>
      <w:r w:rsidR="005E47EB" w:rsidRPr="00593452">
        <w:rPr>
          <w:rStyle w:val="c1"/>
          <w:sz w:val="28"/>
          <w:szCs w:val="28"/>
        </w:rPr>
        <w:t xml:space="preserve">украли,  </w:t>
      </w:r>
      <w:r w:rsidR="006436BF" w:rsidRPr="00593452">
        <w:rPr>
          <w:rStyle w:val="c1"/>
          <w:sz w:val="28"/>
          <w:szCs w:val="28"/>
        </w:rPr>
        <w:t xml:space="preserve">          </w:t>
      </w:r>
      <w:r w:rsidR="009A2D48" w:rsidRPr="00593452">
        <w:rPr>
          <w:rStyle w:val="c1"/>
          <w:sz w:val="28"/>
          <w:szCs w:val="28"/>
        </w:rPr>
        <w:t xml:space="preserve">  </w:t>
      </w:r>
      <w:r w:rsidR="005E47EB" w:rsidRPr="00593452">
        <w:rPr>
          <w:rStyle w:val="c1"/>
          <w:sz w:val="28"/>
          <w:szCs w:val="28"/>
        </w:rPr>
        <w:t xml:space="preserve">  </w:t>
      </w:r>
    </w:p>
    <w:p w:rsidR="00C72100" w:rsidRPr="00593452" w:rsidRDefault="00C72100" w:rsidP="00593452">
      <w:pPr>
        <w:pStyle w:val="c4"/>
        <w:shd w:val="clear" w:color="auto" w:fill="FFFFFF"/>
        <w:spacing w:before="0" w:beforeAutospacing="0" w:after="0" w:afterAutospacing="0"/>
        <w:ind w:firstLine="720"/>
        <w:jc w:val="both"/>
        <w:rPr>
          <w:color w:val="FF0000"/>
        </w:rPr>
      </w:pPr>
      <w:r w:rsidRPr="00593452">
        <w:rPr>
          <w:rStyle w:val="c1"/>
          <w:sz w:val="28"/>
          <w:szCs w:val="28"/>
        </w:rPr>
        <w:t>Незнакомцам ты не верь, закрывай покрепче дверь.</w:t>
      </w:r>
      <w:r w:rsidR="005E47EB" w:rsidRPr="00593452">
        <w:t xml:space="preserve"> </w:t>
      </w:r>
    </w:p>
    <w:p w:rsidR="003133CE" w:rsidRPr="00593452" w:rsidRDefault="003133CE" w:rsidP="0059345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80BA4" w:rsidRPr="00593452" w:rsidRDefault="003133CE" w:rsidP="00593452">
      <w:pPr>
        <w:pStyle w:val="c4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593452">
        <w:rPr>
          <w:i/>
          <w:color w:val="000000" w:themeColor="text1"/>
          <w:sz w:val="28"/>
          <w:szCs w:val="28"/>
        </w:rPr>
        <w:t xml:space="preserve">                    </w:t>
      </w:r>
      <w:r w:rsidR="00F80BA4" w:rsidRPr="00593452">
        <w:rPr>
          <w:i/>
          <w:color w:val="000000" w:themeColor="text1"/>
          <w:sz w:val="28"/>
          <w:szCs w:val="28"/>
        </w:rPr>
        <w:t>За дверью опять раздаётся шум….</w:t>
      </w:r>
    </w:p>
    <w:p w:rsidR="00593452" w:rsidRDefault="00F80BA4" w:rsidP="0059345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93452">
        <w:rPr>
          <w:color w:val="000000" w:themeColor="text1"/>
          <w:sz w:val="28"/>
          <w:szCs w:val="28"/>
        </w:rPr>
        <w:t>Воспитатель: Что за шум? Пойду я посмотрю.</w:t>
      </w:r>
      <w:r w:rsidR="00C72100" w:rsidRPr="00593452">
        <w:rPr>
          <w:color w:val="000000" w:themeColor="text1"/>
          <w:sz w:val="28"/>
          <w:szCs w:val="28"/>
        </w:rPr>
        <w:t xml:space="preserve"> </w:t>
      </w:r>
      <w:r w:rsidRPr="00593452">
        <w:rPr>
          <w:color w:val="000000" w:themeColor="text1"/>
          <w:sz w:val="28"/>
          <w:szCs w:val="28"/>
        </w:rPr>
        <w:t>Да, это же…</w:t>
      </w:r>
    </w:p>
    <w:p w:rsidR="00F80BA4" w:rsidRPr="00593452" w:rsidRDefault="00F80BA4" w:rsidP="0059345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93452">
        <w:rPr>
          <w:color w:val="000000" w:themeColor="text1"/>
          <w:sz w:val="28"/>
          <w:szCs w:val="28"/>
        </w:rPr>
        <w:t xml:space="preserve">Дети: </w:t>
      </w:r>
      <w:proofErr w:type="spellStart"/>
      <w:r w:rsidRPr="00593452">
        <w:rPr>
          <w:color w:val="000000" w:themeColor="text1"/>
          <w:sz w:val="28"/>
          <w:szCs w:val="28"/>
        </w:rPr>
        <w:t>Каркуша</w:t>
      </w:r>
      <w:proofErr w:type="spellEnd"/>
      <w:r w:rsidRPr="00593452">
        <w:rPr>
          <w:color w:val="000000" w:themeColor="text1"/>
          <w:sz w:val="28"/>
          <w:szCs w:val="28"/>
        </w:rPr>
        <w:t>!!!!!</w:t>
      </w:r>
    </w:p>
    <w:p w:rsidR="00F80BA4" w:rsidRPr="00593452" w:rsidRDefault="00F80BA4" w:rsidP="0059345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593452">
        <w:rPr>
          <w:color w:val="000000" w:themeColor="text1"/>
          <w:sz w:val="28"/>
          <w:szCs w:val="28"/>
        </w:rPr>
        <w:t>Каркуша</w:t>
      </w:r>
      <w:proofErr w:type="spellEnd"/>
      <w:r w:rsidRPr="00593452">
        <w:rPr>
          <w:color w:val="000000" w:themeColor="text1"/>
          <w:sz w:val="28"/>
          <w:szCs w:val="28"/>
        </w:rPr>
        <w:t xml:space="preserve">: Кар, </w:t>
      </w:r>
      <w:r w:rsidR="00C72100" w:rsidRPr="00593452">
        <w:rPr>
          <w:color w:val="000000" w:themeColor="text1"/>
          <w:sz w:val="28"/>
          <w:szCs w:val="28"/>
        </w:rPr>
        <w:t>кар, здравствуйте</w:t>
      </w:r>
      <w:r w:rsidRPr="00593452">
        <w:rPr>
          <w:color w:val="000000" w:themeColor="text1"/>
          <w:sz w:val="28"/>
          <w:szCs w:val="28"/>
        </w:rPr>
        <w:t xml:space="preserve"> ребята! Летела мимо, решила вас навестить, свои сокровища показать, похвастаться.</w:t>
      </w:r>
    </w:p>
    <w:p w:rsidR="00F80BA4" w:rsidRPr="00593452" w:rsidRDefault="00F80BA4" w:rsidP="0059345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93452">
        <w:rPr>
          <w:color w:val="000000" w:themeColor="text1"/>
          <w:sz w:val="28"/>
          <w:szCs w:val="28"/>
        </w:rPr>
        <w:lastRenderedPageBreak/>
        <w:t>Воспитатель: Посмотрим, посмотрим, что у тебя в корзинке. Ой, сколько тут всего разного и интересного, но и опасного!!!!</w:t>
      </w:r>
    </w:p>
    <w:p w:rsidR="00913880" w:rsidRPr="00593452" w:rsidRDefault="00F80BA4" w:rsidP="0059345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593452">
        <w:rPr>
          <w:color w:val="000000" w:themeColor="text1"/>
          <w:sz w:val="28"/>
          <w:szCs w:val="28"/>
        </w:rPr>
        <w:t>Каркуша</w:t>
      </w:r>
      <w:proofErr w:type="spellEnd"/>
      <w:r w:rsidRPr="00593452">
        <w:rPr>
          <w:color w:val="000000" w:themeColor="text1"/>
          <w:sz w:val="28"/>
          <w:szCs w:val="28"/>
        </w:rPr>
        <w:t xml:space="preserve">: </w:t>
      </w:r>
      <w:r w:rsidR="00C72100" w:rsidRPr="00593452">
        <w:rPr>
          <w:color w:val="000000" w:themeColor="text1"/>
          <w:sz w:val="28"/>
          <w:szCs w:val="28"/>
        </w:rPr>
        <w:t>Кар, кар, как опасного? Там все нужное! С этими предметами можно даже поиграть!</w:t>
      </w:r>
    </w:p>
    <w:p w:rsidR="00C72100" w:rsidRPr="00593452" w:rsidRDefault="00C72100" w:rsidP="0059345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93452">
        <w:rPr>
          <w:color w:val="000000" w:themeColor="text1"/>
          <w:sz w:val="28"/>
          <w:szCs w:val="28"/>
        </w:rPr>
        <w:t xml:space="preserve">Воспитатель: ребята, а давайте поможем разобраться </w:t>
      </w:r>
      <w:proofErr w:type="spellStart"/>
      <w:r w:rsidRPr="00593452">
        <w:rPr>
          <w:color w:val="000000" w:themeColor="text1"/>
          <w:sz w:val="28"/>
          <w:szCs w:val="28"/>
        </w:rPr>
        <w:t>Каркуше</w:t>
      </w:r>
      <w:proofErr w:type="spellEnd"/>
      <w:r w:rsidRPr="00593452">
        <w:rPr>
          <w:color w:val="000000" w:themeColor="text1"/>
          <w:sz w:val="28"/>
          <w:szCs w:val="28"/>
        </w:rPr>
        <w:t xml:space="preserve"> с чем можно играть, а с чем нельзя.</w:t>
      </w:r>
    </w:p>
    <w:p w:rsidR="00951F54" w:rsidRPr="00593452" w:rsidRDefault="00951F54" w:rsidP="00593452">
      <w:pPr>
        <w:pStyle w:val="c4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593452">
        <w:rPr>
          <w:color w:val="000000" w:themeColor="text1"/>
          <w:sz w:val="28"/>
          <w:szCs w:val="28"/>
        </w:rPr>
        <w:t xml:space="preserve">      </w:t>
      </w:r>
      <w:r w:rsidR="00707ECA" w:rsidRPr="00593452">
        <w:rPr>
          <w:color w:val="000000" w:themeColor="text1"/>
          <w:sz w:val="28"/>
          <w:szCs w:val="28"/>
        </w:rPr>
        <w:t xml:space="preserve">                  </w:t>
      </w:r>
      <w:r w:rsidR="00707ECA" w:rsidRPr="00593452">
        <w:rPr>
          <w:i/>
          <w:color w:val="000000" w:themeColor="text1"/>
          <w:sz w:val="28"/>
          <w:szCs w:val="28"/>
        </w:rPr>
        <w:t xml:space="preserve">Проводиться </w:t>
      </w:r>
      <w:r w:rsidR="00593452">
        <w:rPr>
          <w:i/>
          <w:color w:val="000000" w:themeColor="text1"/>
          <w:sz w:val="28"/>
          <w:szCs w:val="28"/>
        </w:rPr>
        <w:t xml:space="preserve">дидактическая </w:t>
      </w:r>
      <w:r w:rsidR="00FB05FE" w:rsidRPr="00593452">
        <w:rPr>
          <w:i/>
          <w:color w:val="000000" w:themeColor="text1"/>
          <w:sz w:val="28"/>
          <w:szCs w:val="28"/>
        </w:rPr>
        <w:t>игра «Опасное не опасное</w:t>
      </w:r>
      <w:r w:rsidRPr="00593452">
        <w:rPr>
          <w:i/>
          <w:color w:val="000000" w:themeColor="text1"/>
          <w:sz w:val="28"/>
          <w:szCs w:val="28"/>
        </w:rPr>
        <w:t>».</w:t>
      </w:r>
    </w:p>
    <w:p w:rsidR="00951F54" w:rsidRPr="00593452" w:rsidRDefault="00951F54" w:rsidP="0059345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93452">
        <w:rPr>
          <w:color w:val="000000" w:themeColor="text1"/>
          <w:sz w:val="28"/>
          <w:szCs w:val="28"/>
        </w:rPr>
        <w:t xml:space="preserve">Дети берут предметы </w:t>
      </w:r>
      <w:r w:rsidR="00707ECA" w:rsidRPr="00593452">
        <w:rPr>
          <w:color w:val="000000" w:themeColor="text1"/>
          <w:sz w:val="28"/>
          <w:szCs w:val="28"/>
        </w:rPr>
        <w:t>и по сигналу воспитателя раскладывают их на столы</w:t>
      </w:r>
      <w:r w:rsidR="003737BF" w:rsidRPr="00593452">
        <w:rPr>
          <w:color w:val="000000" w:themeColor="text1"/>
          <w:sz w:val="28"/>
          <w:szCs w:val="28"/>
        </w:rPr>
        <w:t>:</w:t>
      </w:r>
      <w:r w:rsidR="00707ECA" w:rsidRPr="00593452">
        <w:rPr>
          <w:color w:val="000000" w:themeColor="text1"/>
          <w:sz w:val="28"/>
          <w:szCs w:val="28"/>
        </w:rPr>
        <w:t xml:space="preserve"> </w:t>
      </w:r>
      <w:r w:rsidR="003737BF" w:rsidRPr="00593452">
        <w:rPr>
          <w:color w:val="000000" w:themeColor="text1"/>
          <w:sz w:val="28"/>
          <w:szCs w:val="28"/>
        </w:rPr>
        <w:t xml:space="preserve">опасные на стол с красной скатертью, а безопасные на стол с синей скатертью, </w:t>
      </w:r>
      <w:r w:rsidR="00707ECA" w:rsidRPr="00593452">
        <w:rPr>
          <w:color w:val="000000" w:themeColor="text1"/>
          <w:sz w:val="28"/>
          <w:szCs w:val="28"/>
        </w:rPr>
        <w:t>при этом объясняя своё решение</w:t>
      </w:r>
      <w:r w:rsidR="005E47EB" w:rsidRPr="00593452">
        <w:rPr>
          <w:color w:val="000000" w:themeColor="text1"/>
          <w:sz w:val="28"/>
          <w:szCs w:val="28"/>
        </w:rPr>
        <w:t>.</w:t>
      </w:r>
      <w:r w:rsidR="00707ECA" w:rsidRPr="00593452">
        <w:rPr>
          <w:color w:val="000000" w:themeColor="text1"/>
          <w:sz w:val="28"/>
          <w:szCs w:val="28"/>
        </w:rPr>
        <w:t xml:space="preserve"> </w:t>
      </w:r>
    </w:p>
    <w:p w:rsidR="00707ECA" w:rsidRPr="00593452" w:rsidRDefault="00707ECA" w:rsidP="00593452">
      <w:pPr>
        <w:pStyle w:val="c4"/>
        <w:shd w:val="clear" w:color="auto" w:fill="FFFFFF"/>
        <w:spacing w:before="0" w:beforeAutospacing="0" w:after="0" w:afterAutospacing="0"/>
        <w:rPr>
          <w:rStyle w:val="c1"/>
          <w:bCs/>
          <w:color w:val="000000" w:themeColor="text1"/>
          <w:sz w:val="28"/>
          <w:szCs w:val="28"/>
        </w:rPr>
      </w:pPr>
      <w:proofErr w:type="spellStart"/>
      <w:r w:rsidRPr="00593452">
        <w:rPr>
          <w:rStyle w:val="c1"/>
          <w:bCs/>
          <w:color w:val="000000" w:themeColor="text1"/>
          <w:sz w:val="28"/>
          <w:szCs w:val="28"/>
        </w:rPr>
        <w:t>Каркуша</w:t>
      </w:r>
      <w:proofErr w:type="spellEnd"/>
      <w:r w:rsidRPr="00593452">
        <w:rPr>
          <w:rStyle w:val="c1"/>
          <w:bCs/>
          <w:color w:val="000000" w:themeColor="text1"/>
          <w:sz w:val="28"/>
          <w:szCs w:val="28"/>
        </w:rPr>
        <w:t>: Спасибо, ребята, за помощь! Какие вы молодцы. Теперь я точно знаю с чем можно играть, а с чем нельзя.</w:t>
      </w:r>
    </w:p>
    <w:p w:rsidR="00DC3D91" w:rsidRPr="00593452" w:rsidRDefault="00DC3D91" w:rsidP="00593452">
      <w:pPr>
        <w:pStyle w:val="a5"/>
        <w:rPr>
          <w:rFonts w:ascii="Times New Roman" w:hAnsi="Times New Roman"/>
          <w:sz w:val="28"/>
          <w:szCs w:val="28"/>
        </w:rPr>
      </w:pPr>
      <w:r w:rsidRPr="00593452">
        <w:rPr>
          <w:rStyle w:val="c1"/>
          <w:rFonts w:ascii="Times New Roman" w:hAnsi="Times New Roman"/>
          <w:bCs/>
          <w:color w:val="000000" w:themeColor="text1"/>
          <w:sz w:val="28"/>
          <w:szCs w:val="28"/>
        </w:rPr>
        <w:t xml:space="preserve">Воспитатель: Правило № 2: опасные </w:t>
      </w:r>
      <w:r w:rsidRPr="00593452">
        <w:rPr>
          <w:rFonts w:ascii="Times New Roman" w:hAnsi="Times New Roman"/>
          <w:sz w:val="28"/>
          <w:szCs w:val="28"/>
        </w:rPr>
        <w:t>предметы не игрушки! Поэтому не играйте с ними, а испо</w:t>
      </w:r>
      <w:r w:rsidR="00CB45E6" w:rsidRPr="00593452">
        <w:rPr>
          <w:rFonts w:ascii="Times New Roman" w:hAnsi="Times New Roman"/>
          <w:sz w:val="28"/>
          <w:szCs w:val="28"/>
        </w:rPr>
        <w:t>льзуйте их только по назначению</w:t>
      </w:r>
      <w:r w:rsidRPr="00593452">
        <w:rPr>
          <w:rFonts w:ascii="Times New Roman" w:hAnsi="Times New Roman"/>
          <w:sz w:val="28"/>
          <w:szCs w:val="28"/>
        </w:rPr>
        <w:t xml:space="preserve"> с разрешения взрослых и под их присмотром.</w:t>
      </w:r>
    </w:p>
    <w:p w:rsidR="00593452" w:rsidRPr="00593452" w:rsidRDefault="00FB4CBD" w:rsidP="00593452">
      <w:pPr>
        <w:pStyle w:val="c4"/>
        <w:shd w:val="clear" w:color="auto" w:fill="FFFFFF"/>
        <w:spacing w:before="0" w:beforeAutospacing="0" w:after="0" w:afterAutospacing="0"/>
        <w:rPr>
          <w:rStyle w:val="c1"/>
          <w:bCs/>
          <w:color w:val="000000" w:themeColor="text1"/>
          <w:sz w:val="28"/>
          <w:szCs w:val="28"/>
        </w:rPr>
      </w:pPr>
      <w:r w:rsidRPr="00593452">
        <w:rPr>
          <w:rStyle w:val="c1"/>
          <w:bCs/>
          <w:color w:val="000000" w:themeColor="text1"/>
          <w:sz w:val="28"/>
          <w:szCs w:val="28"/>
        </w:rPr>
        <w:t>Воспитатель:</w:t>
      </w:r>
      <w:r w:rsidR="007F4FC0" w:rsidRPr="00593452">
        <w:rPr>
          <w:rStyle w:val="c1"/>
          <w:bCs/>
          <w:color w:val="000000" w:themeColor="text1"/>
          <w:sz w:val="28"/>
          <w:szCs w:val="28"/>
        </w:rPr>
        <w:t xml:space="preserve"> </w:t>
      </w:r>
      <w:r w:rsidR="003737BF" w:rsidRPr="00593452">
        <w:rPr>
          <w:rStyle w:val="c1"/>
          <w:bCs/>
          <w:color w:val="000000" w:themeColor="text1"/>
          <w:sz w:val="28"/>
          <w:szCs w:val="28"/>
        </w:rPr>
        <w:t>а</w:t>
      </w:r>
      <w:r w:rsidRPr="00593452">
        <w:rPr>
          <w:rStyle w:val="c1"/>
          <w:bCs/>
          <w:color w:val="000000" w:themeColor="text1"/>
          <w:sz w:val="28"/>
          <w:szCs w:val="28"/>
        </w:rPr>
        <w:t xml:space="preserve"> давайте поиграем с нашей гостьей</w:t>
      </w:r>
      <w:r w:rsidR="007F4FC0" w:rsidRPr="00593452">
        <w:rPr>
          <w:rStyle w:val="c1"/>
          <w:bCs/>
          <w:color w:val="000000" w:themeColor="text1"/>
          <w:sz w:val="28"/>
          <w:szCs w:val="28"/>
        </w:rPr>
        <w:t xml:space="preserve"> </w:t>
      </w:r>
    </w:p>
    <w:p w:rsidR="007F4FC0" w:rsidRPr="00593452" w:rsidRDefault="00EF0712" w:rsidP="00593452">
      <w:pPr>
        <w:pStyle w:val="c4"/>
        <w:shd w:val="clear" w:color="auto" w:fill="FFFFFF"/>
        <w:spacing w:before="0" w:beforeAutospacing="0" w:after="0" w:afterAutospacing="0"/>
        <w:jc w:val="center"/>
        <w:rPr>
          <w:rStyle w:val="c1"/>
          <w:bCs/>
          <w:i/>
          <w:color w:val="000000" w:themeColor="text1"/>
          <w:sz w:val="28"/>
          <w:szCs w:val="28"/>
        </w:rPr>
      </w:pPr>
      <w:r w:rsidRPr="00593452">
        <w:rPr>
          <w:rStyle w:val="c1"/>
          <w:bCs/>
          <w:i/>
          <w:color w:val="000000" w:themeColor="text1"/>
          <w:sz w:val="28"/>
          <w:szCs w:val="28"/>
        </w:rPr>
        <w:t>проводиться:</w:t>
      </w:r>
      <w:r w:rsidR="00593452">
        <w:rPr>
          <w:rStyle w:val="c1"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="00FB4CBD" w:rsidRPr="00593452">
        <w:rPr>
          <w:rStyle w:val="c1"/>
          <w:bCs/>
          <w:i/>
          <w:color w:val="000000" w:themeColor="text1"/>
          <w:sz w:val="28"/>
          <w:szCs w:val="28"/>
        </w:rPr>
        <w:t>Физ</w:t>
      </w:r>
      <w:proofErr w:type="spellEnd"/>
      <w:r w:rsidR="007F4FC0" w:rsidRPr="00593452">
        <w:rPr>
          <w:rStyle w:val="c1"/>
          <w:bCs/>
          <w:i/>
          <w:color w:val="000000" w:themeColor="text1"/>
          <w:sz w:val="28"/>
          <w:szCs w:val="28"/>
        </w:rPr>
        <w:t xml:space="preserve"> минутка «Вороны»</w:t>
      </w:r>
    </w:p>
    <w:p w:rsidR="007F4FC0" w:rsidRPr="00593452" w:rsidRDefault="007F4FC0" w:rsidP="00593452">
      <w:pPr>
        <w:pStyle w:val="a4"/>
        <w:shd w:val="clear" w:color="auto" w:fill="FFFFFF"/>
        <w:spacing w:after="0" w:afterAutospacing="0"/>
        <w:rPr>
          <w:rFonts w:ascii="Tahoma" w:hAnsi="Tahoma" w:cs="Tahoma"/>
          <w:color w:val="000000"/>
          <w:sz w:val="28"/>
          <w:szCs w:val="28"/>
        </w:rPr>
      </w:pPr>
      <w:r w:rsidRPr="00593452">
        <w:rPr>
          <w:color w:val="000000"/>
          <w:sz w:val="28"/>
          <w:szCs w:val="28"/>
        </w:rPr>
        <w:t>Вот под елочкой зеленой скачут весело вороны (прыгают машут руками</w:t>
      </w:r>
      <w:r w:rsidR="00EC537B" w:rsidRPr="00593452">
        <w:rPr>
          <w:color w:val="000000"/>
          <w:sz w:val="28"/>
          <w:szCs w:val="28"/>
        </w:rPr>
        <w:t xml:space="preserve"> как крыльями</w:t>
      </w:r>
      <w:r w:rsidRPr="00593452">
        <w:rPr>
          <w:color w:val="000000"/>
          <w:sz w:val="28"/>
          <w:szCs w:val="28"/>
        </w:rPr>
        <w:t>)</w:t>
      </w:r>
    </w:p>
    <w:p w:rsidR="007F4FC0" w:rsidRPr="00593452" w:rsidRDefault="007F4FC0" w:rsidP="00593452">
      <w:pPr>
        <w:pStyle w:val="a4"/>
        <w:shd w:val="clear" w:color="auto" w:fill="FFFFFF"/>
        <w:spacing w:after="0" w:afterAutospacing="0"/>
        <w:rPr>
          <w:rFonts w:ascii="Tahoma" w:hAnsi="Tahoma" w:cs="Tahoma"/>
          <w:color w:val="000000"/>
          <w:sz w:val="28"/>
          <w:szCs w:val="28"/>
        </w:rPr>
      </w:pPr>
      <w:r w:rsidRPr="00593452">
        <w:rPr>
          <w:color w:val="000000"/>
          <w:sz w:val="28"/>
          <w:szCs w:val="28"/>
        </w:rPr>
        <w:t xml:space="preserve">Кар-кар-кар! Кар-кар-кар!  Кар-кар-кар!  (Громко) </w:t>
      </w:r>
    </w:p>
    <w:p w:rsidR="007F4FC0" w:rsidRPr="00593452" w:rsidRDefault="007F4FC0" w:rsidP="00593452">
      <w:pPr>
        <w:pStyle w:val="a4"/>
        <w:shd w:val="clear" w:color="auto" w:fill="FFFFFF"/>
        <w:spacing w:after="0" w:afterAutospacing="0"/>
        <w:rPr>
          <w:rFonts w:ascii="Tahoma" w:hAnsi="Tahoma" w:cs="Tahoma"/>
          <w:color w:val="000000"/>
          <w:sz w:val="28"/>
          <w:szCs w:val="28"/>
        </w:rPr>
      </w:pPr>
      <w:r w:rsidRPr="00593452">
        <w:rPr>
          <w:color w:val="000000"/>
          <w:sz w:val="28"/>
          <w:szCs w:val="28"/>
        </w:rPr>
        <w:t>Целый день они кричали, (повороты туловища влево-вправо) спать ребятам не давали</w:t>
      </w:r>
      <w:r w:rsidRPr="00593452"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593452">
        <w:rPr>
          <w:color w:val="000000"/>
          <w:sz w:val="28"/>
          <w:szCs w:val="28"/>
        </w:rPr>
        <w:t>(наклоны туловища влево-вправо)</w:t>
      </w:r>
    </w:p>
    <w:p w:rsidR="007F4FC0" w:rsidRPr="00593452" w:rsidRDefault="007F4FC0" w:rsidP="00593452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593452">
        <w:rPr>
          <w:color w:val="000000"/>
          <w:sz w:val="28"/>
          <w:szCs w:val="28"/>
        </w:rPr>
        <w:t>Кар-кар-кар!</w:t>
      </w:r>
      <w:r w:rsidRPr="00593452">
        <w:rPr>
          <w:sz w:val="28"/>
          <w:szCs w:val="28"/>
        </w:rPr>
        <w:t xml:space="preserve"> </w:t>
      </w:r>
      <w:r w:rsidRPr="00593452">
        <w:rPr>
          <w:color w:val="000000"/>
          <w:sz w:val="28"/>
          <w:szCs w:val="28"/>
        </w:rPr>
        <w:t xml:space="preserve">Кар-кар-кар!  Кар-кар-кар!   (Громко)  </w:t>
      </w:r>
    </w:p>
    <w:p w:rsidR="007F4FC0" w:rsidRPr="00593452" w:rsidRDefault="007F4FC0" w:rsidP="00593452">
      <w:pPr>
        <w:pStyle w:val="a4"/>
        <w:shd w:val="clear" w:color="auto" w:fill="FFFFFF"/>
        <w:spacing w:after="0" w:afterAutospacing="0"/>
        <w:rPr>
          <w:rFonts w:ascii="Tahoma" w:hAnsi="Tahoma" w:cs="Tahoma"/>
          <w:color w:val="000000"/>
          <w:sz w:val="28"/>
          <w:szCs w:val="28"/>
        </w:rPr>
      </w:pPr>
      <w:r w:rsidRPr="00593452">
        <w:rPr>
          <w:color w:val="000000"/>
          <w:sz w:val="28"/>
          <w:szCs w:val="28"/>
        </w:rPr>
        <w:t>Только к ночи умолкают (машут руками как крыльями)</w:t>
      </w:r>
      <w:r w:rsidRPr="00593452">
        <w:rPr>
          <w:rFonts w:ascii="Tahoma" w:hAnsi="Tahoma" w:cs="Tahoma"/>
          <w:color w:val="000000"/>
          <w:sz w:val="28"/>
          <w:szCs w:val="28"/>
        </w:rPr>
        <w:t xml:space="preserve"> </w:t>
      </w:r>
      <w:r w:rsidRPr="00593452">
        <w:rPr>
          <w:color w:val="000000"/>
          <w:sz w:val="28"/>
          <w:szCs w:val="28"/>
        </w:rPr>
        <w:t>и все вместе засыпают (садятся на корточки, руки под щеку — засыпают)</w:t>
      </w:r>
    </w:p>
    <w:p w:rsidR="007F4FC0" w:rsidRPr="00593452" w:rsidRDefault="007F4FC0" w:rsidP="00593452">
      <w:pPr>
        <w:pStyle w:val="a4"/>
        <w:shd w:val="clear" w:color="auto" w:fill="FFFFFF"/>
        <w:spacing w:after="0" w:afterAutospacing="0"/>
        <w:rPr>
          <w:rFonts w:ascii="Tahoma" w:hAnsi="Tahoma" w:cs="Tahoma"/>
          <w:color w:val="000000"/>
          <w:sz w:val="28"/>
          <w:szCs w:val="28"/>
        </w:rPr>
      </w:pPr>
      <w:r w:rsidRPr="00593452">
        <w:rPr>
          <w:color w:val="000000"/>
          <w:sz w:val="28"/>
          <w:szCs w:val="28"/>
        </w:rPr>
        <w:t>Кар-кар-кар! Кар-кар-кар!  Кар-кар-кар!   (Тихо)</w:t>
      </w:r>
    </w:p>
    <w:p w:rsidR="00707ECA" w:rsidRPr="00593452" w:rsidRDefault="00707ECA" w:rsidP="00593452">
      <w:pPr>
        <w:pStyle w:val="c4"/>
        <w:shd w:val="clear" w:color="auto" w:fill="FFFFFF"/>
        <w:spacing w:before="0" w:beforeAutospacing="0" w:after="0" w:afterAutospacing="0"/>
        <w:rPr>
          <w:rStyle w:val="c1"/>
          <w:bCs/>
          <w:color w:val="000000" w:themeColor="text1"/>
          <w:sz w:val="28"/>
          <w:szCs w:val="28"/>
        </w:rPr>
      </w:pPr>
      <w:proofErr w:type="spellStart"/>
      <w:r w:rsidRPr="00593452">
        <w:rPr>
          <w:rStyle w:val="c1"/>
          <w:bCs/>
          <w:color w:val="000000" w:themeColor="text1"/>
          <w:sz w:val="28"/>
          <w:szCs w:val="28"/>
        </w:rPr>
        <w:t>Каркуша</w:t>
      </w:r>
      <w:proofErr w:type="spellEnd"/>
      <w:r w:rsidRPr="00593452">
        <w:rPr>
          <w:rStyle w:val="c1"/>
          <w:bCs/>
          <w:color w:val="000000" w:themeColor="text1"/>
          <w:sz w:val="28"/>
          <w:szCs w:val="28"/>
        </w:rPr>
        <w:t xml:space="preserve">: </w:t>
      </w:r>
      <w:r w:rsidR="00593452">
        <w:rPr>
          <w:rStyle w:val="c1"/>
          <w:bCs/>
          <w:color w:val="000000" w:themeColor="text1"/>
          <w:sz w:val="28"/>
          <w:szCs w:val="28"/>
        </w:rPr>
        <w:t xml:space="preserve">А </w:t>
      </w:r>
      <w:r w:rsidRPr="00593452">
        <w:rPr>
          <w:rStyle w:val="c1"/>
          <w:bCs/>
          <w:color w:val="000000" w:themeColor="text1"/>
          <w:sz w:val="28"/>
          <w:szCs w:val="28"/>
        </w:rPr>
        <w:t xml:space="preserve">у меня есть ещё </w:t>
      </w:r>
      <w:r w:rsidR="00850579" w:rsidRPr="00593452">
        <w:rPr>
          <w:rStyle w:val="c1"/>
          <w:bCs/>
          <w:color w:val="000000" w:themeColor="text1"/>
          <w:sz w:val="28"/>
          <w:szCs w:val="28"/>
        </w:rPr>
        <w:t xml:space="preserve">и </w:t>
      </w:r>
      <w:r w:rsidRPr="00593452">
        <w:rPr>
          <w:rStyle w:val="c1"/>
          <w:bCs/>
          <w:color w:val="000000" w:themeColor="text1"/>
          <w:sz w:val="28"/>
          <w:szCs w:val="28"/>
        </w:rPr>
        <w:t xml:space="preserve">рисунки. Помогите мне и </w:t>
      </w:r>
      <w:r w:rsidR="00850579" w:rsidRPr="00593452">
        <w:rPr>
          <w:rStyle w:val="c1"/>
          <w:bCs/>
          <w:color w:val="000000" w:themeColor="text1"/>
          <w:sz w:val="28"/>
          <w:szCs w:val="28"/>
        </w:rPr>
        <w:t>с ними разобраться, придумайте правила!</w:t>
      </w:r>
    </w:p>
    <w:p w:rsidR="00EB5948" w:rsidRPr="00593452" w:rsidRDefault="00850579" w:rsidP="00593452">
      <w:pPr>
        <w:pStyle w:val="c4"/>
        <w:shd w:val="clear" w:color="auto" w:fill="FFFFFF"/>
        <w:spacing w:before="0" w:beforeAutospacing="0" w:after="0" w:afterAutospacing="0"/>
        <w:rPr>
          <w:rStyle w:val="c1"/>
          <w:bCs/>
          <w:i/>
          <w:color w:val="000000" w:themeColor="text1"/>
          <w:sz w:val="28"/>
          <w:szCs w:val="28"/>
        </w:rPr>
      </w:pPr>
      <w:r w:rsidRPr="00593452">
        <w:rPr>
          <w:rStyle w:val="c1"/>
          <w:bCs/>
          <w:color w:val="000000" w:themeColor="text1"/>
          <w:sz w:val="28"/>
          <w:szCs w:val="28"/>
        </w:rPr>
        <w:t xml:space="preserve">         </w:t>
      </w:r>
      <w:r w:rsidR="00593452" w:rsidRPr="00593452">
        <w:rPr>
          <w:rStyle w:val="c1"/>
          <w:bCs/>
          <w:i/>
          <w:color w:val="000000" w:themeColor="text1"/>
          <w:sz w:val="28"/>
          <w:szCs w:val="28"/>
        </w:rPr>
        <w:t xml:space="preserve">Проводиться дидактическая </w:t>
      </w:r>
      <w:r w:rsidR="00CB45E6" w:rsidRPr="00593452">
        <w:rPr>
          <w:rStyle w:val="c1"/>
          <w:bCs/>
          <w:i/>
          <w:color w:val="000000" w:themeColor="text1"/>
          <w:sz w:val="28"/>
          <w:szCs w:val="28"/>
        </w:rPr>
        <w:t>игра</w:t>
      </w:r>
      <w:r w:rsidRPr="00593452">
        <w:rPr>
          <w:rStyle w:val="c1"/>
          <w:bCs/>
          <w:i/>
          <w:color w:val="000000" w:themeColor="text1"/>
          <w:sz w:val="28"/>
          <w:szCs w:val="28"/>
        </w:rPr>
        <w:t xml:space="preserve"> «Опасные ситуации» (разрезные картинки)</w:t>
      </w:r>
      <w:r w:rsidR="005E47EB" w:rsidRPr="00593452">
        <w:rPr>
          <w:rStyle w:val="c1"/>
          <w:bCs/>
          <w:i/>
          <w:color w:val="000000" w:themeColor="text1"/>
          <w:sz w:val="28"/>
          <w:szCs w:val="28"/>
        </w:rPr>
        <w:t xml:space="preserve"> Картинки разрезаны на 2 части. У каждой картинки с другой стороны свой </w:t>
      </w:r>
      <w:r w:rsidR="002E6CB1" w:rsidRPr="00593452">
        <w:rPr>
          <w:rStyle w:val="c1"/>
          <w:bCs/>
          <w:i/>
          <w:color w:val="000000" w:themeColor="text1"/>
          <w:sz w:val="28"/>
          <w:szCs w:val="28"/>
        </w:rPr>
        <w:t>цвет (красный, синий, жёлтый, зеленый). Дети берут половинки картинок и встают в домик – обруч такого же цвета. Составляют картинку и придумывают по ней правило.</w:t>
      </w:r>
    </w:p>
    <w:p w:rsidR="00850579" w:rsidRPr="00593452" w:rsidRDefault="00EB5948" w:rsidP="0059345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Cs/>
          <w:color w:val="000000"/>
          <w:sz w:val="28"/>
          <w:szCs w:val="28"/>
        </w:rPr>
      </w:pPr>
      <w:r w:rsidRPr="00593452">
        <w:rPr>
          <w:rStyle w:val="c1"/>
          <w:bCs/>
          <w:color w:val="000000"/>
          <w:sz w:val="28"/>
          <w:szCs w:val="28"/>
        </w:rPr>
        <w:t>Правило №3 «Нельзя трогать лекарства</w:t>
      </w:r>
      <w:r w:rsidR="00574CF3" w:rsidRPr="00593452">
        <w:rPr>
          <w:rStyle w:val="c1"/>
          <w:bCs/>
          <w:color w:val="000000"/>
          <w:sz w:val="28"/>
          <w:szCs w:val="28"/>
        </w:rPr>
        <w:t xml:space="preserve"> и пробовать их на вкус».</w:t>
      </w:r>
    </w:p>
    <w:p w:rsidR="00850579" w:rsidRPr="00593452" w:rsidRDefault="00EB5948" w:rsidP="0059345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Cs/>
          <w:color w:val="000000"/>
          <w:sz w:val="28"/>
          <w:szCs w:val="28"/>
        </w:rPr>
      </w:pPr>
      <w:r w:rsidRPr="00593452">
        <w:rPr>
          <w:rStyle w:val="c1"/>
          <w:bCs/>
          <w:color w:val="000000"/>
          <w:sz w:val="28"/>
          <w:szCs w:val="28"/>
        </w:rPr>
        <w:t>Правило №4 «</w:t>
      </w:r>
      <w:r w:rsidR="003737BF" w:rsidRPr="00593452">
        <w:rPr>
          <w:rStyle w:val="c1"/>
          <w:bCs/>
          <w:color w:val="000000"/>
          <w:sz w:val="28"/>
          <w:szCs w:val="28"/>
        </w:rPr>
        <w:t>Нельзя играть</w:t>
      </w:r>
      <w:r w:rsidRPr="00593452">
        <w:rPr>
          <w:rStyle w:val="c1"/>
          <w:bCs/>
          <w:color w:val="000000"/>
          <w:sz w:val="28"/>
          <w:szCs w:val="28"/>
        </w:rPr>
        <w:t xml:space="preserve"> </w:t>
      </w:r>
      <w:r w:rsidR="008D1CE4" w:rsidRPr="00593452">
        <w:rPr>
          <w:rStyle w:val="c1"/>
          <w:bCs/>
          <w:color w:val="000000"/>
          <w:sz w:val="28"/>
          <w:szCs w:val="28"/>
        </w:rPr>
        <w:t>на балконе</w:t>
      </w:r>
      <w:r w:rsidRPr="00593452">
        <w:rPr>
          <w:rStyle w:val="c1"/>
          <w:bCs/>
          <w:color w:val="000000"/>
          <w:sz w:val="28"/>
          <w:szCs w:val="28"/>
        </w:rPr>
        <w:t xml:space="preserve">». </w:t>
      </w:r>
    </w:p>
    <w:p w:rsidR="00850579" w:rsidRPr="00593452" w:rsidRDefault="00EB5948" w:rsidP="00593452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Cs/>
          <w:color w:val="000000"/>
          <w:sz w:val="28"/>
          <w:szCs w:val="28"/>
        </w:rPr>
      </w:pPr>
      <w:r w:rsidRPr="00593452">
        <w:rPr>
          <w:rStyle w:val="c1"/>
          <w:bCs/>
          <w:color w:val="000000"/>
          <w:sz w:val="28"/>
          <w:szCs w:val="28"/>
        </w:rPr>
        <w:t>Правило №5 «Нельзя играть в ванной комнате</w:t>
      </w:r>
      <w:r w:rsidR="00C76A73" w:rsidRPr="00593452">
        <w:rPr>
          <w:rStyle w:val="c1"/>
          <w:bCs/>
          <w:color w:val="000000"/>
          <w:sz w:val="28"/>
          <w:szCs w:val="28"/>
        </w:rPr>
        <w:t xml:space="preserve"> и оставлять открытым кран»</w:t>
      </w:r>
    </w:p>
    <w:p w:rsidR="00850579" w:rsidRPr="00593452" w:rsidRDefault="00EB5948" w:rsidP="00850579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Cs/>
          <w:color w:val="000000"/>
          <w:sz w:val="28"/>
          <w:szCs w:val="28"/>
        </w:rPr>
      </w:pPr>
      <w:r w:rsidRPr="00593452">
        <w:rPr>
          <w:rStyle w:val="c1"/>
          <w:bCs/>
          <w:color w:val="000000"/>
          <w:sz w:val="28"/>
          <w:szCs w:val="28"/>
        </w:rPr>
        <w:t>Правило №6 «Нельзя включать плиту и играть с электроприборами».</w:t>
      </w:r>
    </w:p>
    <w:p w:rsidR="00731218" w:rsidRDefault="00731218" w:rsidP="00850579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850579" w:rsidRPr="00593452" w:rsidRDefault="003133CE" w:rsidP="00DA3917">
      <w:pPr>
        <w:pStyle w:val="c4"/>
        <w:shd w:val="clear" w:color="auto" w:fill="FFFFFF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proofErr w:type="spellStart"/>
      <w:r w:rsidRPr="00593452">
        <w:rPr>
          <w:rStyle w:val="c1"/>
          <w:bCs/>
          <w:color w:val="000000"/>
          <w:sz w:val="28"/>
          <w:szCs w:val="28"/>
        </w:rPr>
        <w:lastRenderedPageBreak/>
        <w:t>Каркуша</w:t>
      </w:r>
      <w:proofErr w:type="spellEnd"/>
      <w:r w:rsidRPr="00593452">
        <w:rPr>
          <w:rStyle w:val="c1"/>
          <w:bCs/>
          <w:color w:val="000000"/>
          <w:sz w:val="28"/>
          <w:szCs w:val="28"/>
        </w:rPr>
        <w:t xml:space="preserve">: Какие вы молодцы. Как много я узнала и запомнила. </w:t>
      </w:r>
      <w:r w:rsidR="004445B1" w:rsidRPr="00593452">
        <w:rPr>
          <w:rStyle w:val="c1"/>
          <w:bCs/>
          <w:color w:val="000000"/>
          <w:sz w:val="28"/>
          <w:szCs w:val="28"/>
        </w:rPr>
        <w:t xml:space="preserve">Спасибо вам ребята. Я теперь знаю, как себя не надо вести, когда остаёшься один! Мне пора, но я ещё к вам </w:t>
      </w:r>
      <w:r w:rsidR="00574CF3" w:rsidRPr="00593452">
        <w:rPr>
          <w:rStyle w:val="c1"/>
          <w:bCs/>
          <w:color w:val="000000"/>
          <w:sz w:val="28"/>
          <w:szCs w:val="28"/>
        </w:rPr>
        <w:t>прилечу чему</w:t>
      </w:r>
      <w:r w:rsidR="004445B1" w:rsidRPr="00593452">
        <w:rPr>
          <w:rStyle w:val="c1"/>
          <w:bCs/>
          <w:color w:val="000000"/>
          <w:sz w:val="28"/>
          <w:szCs w:val="28"/>
        </w:rPr>
        <w:t xml:space="preserve"> ни будь научиться до свидания!</w:t>
      </w:r>
    </w:p>
    <w:p w:rsidR="003133CE" w:rsidRPr="003133CE" w:rsidRDefault="003133CE" w:rsidP="00DA3917">
      <w:pPr>
        <w:pStyle w:val="c4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593452">
        <w:rPr>
          <w:rStyle w:val="c1"/>
          <w:bCs/>
          <w:color w:val="000000"/>
          <w:sz w:val="28"/>
          <w:szCs w:val="28"/>
        </w:rPr>
        <w:t>Воспитатель:</w:t>
      </w:r>
      <w:r w:rsidR="00EB5948" w:rsidRPr="00EB5948">
        <w:t xml:space="preserve"> </w:t>
      </w:r>
      <w:r w:rsidR="00EB5948" w:rsidRPr="00EB5948">
        <w:rPr>
          <w:rStyle w:val="c1"/>
          <w:bCs/>
          <w:color w:val="000000"/>
          <w:sz w:val="28"/>
          <w:szCs w:val="28"/>
        </w:rPr>
        <w:t xml:space="preserve">Давайте </w:t>
      </w:r>
      <w:r w:rsidR="00DA3917">
        <w:rPr>
          <w:rStyle w:val="c1"/>
          <w:bCs/>
          <w:color w:val="000000"/>
          <w:sz w:val="28"/>
          <w:szCs w:val="28"/>
        </w:rPr>
        <w:t xml:space="preserve">ребята </w:t>
      </w:r>
      <w:r w:rsidR="00EB5948" w:rsidRPr="00EB5948">
        <w:rPr>
          <w:rStyle w:val="c1"/>
          <w:bCs/>
          <w:color w:val="000000"/>
          <w:sz w:val="28"/>
          <w:szCs w:val="28"/>
        </w:rPr>
        <w:t>в заключении нашего</w:t>
      </w:r>
      <w:r w:rsidR="00EB5948">
        <w:rPr>
          <w:rStyle w:val="c1"/>
          <w:bCs/>
          <w:color w:val="000000"/>
          <w:sz w:val="28"/>
          <w:szCs w:val="28"/>
        </w:rPr>
        <w:t xml:space="preserve"> занятия</w:t>
      </w:r>
      <w:r w:rsidR="00DA3917">
        <w:rPr>
          <w:rStyle w:val="c1"/>
          <w:bCs/>
          <w:color w:val="000000"/>
          <w:sz w:val="28"/>
          <w:szCs w:val="28"/>
        </w:rPr>
        <w:t xml:space="preserve"> мы</w:t>
      </w:r>
      <w:r w:rsidR="00EB5948" w:rsidRPr="00EB5948">
        <w:t xml:space="preserve"> </w:t>
      </w:r>
      <w:r w:rsidR="00731218" w:rsidRPr="00731218">
        <w:rPr>
          <w:sz w:val="28"/>
          <w:szCs w:val="28"/>
        </w:rPr>
        <w:t>ещё раз</w:t>
      </w:r>
      <w:r w:rsidR="00731218">
        <w:t xml:space="preserve"> </w:t>
      </w:r>
      <w:r w:rsidR="00731218" w:rsidRPr="00731218">
        <w:rPr>
          <w:sz w:val="28"/>
          <w:szCs w:val="28"/>
        </w:rPr>
        <w:t xml:space="preserve">повторим </w:t>
      </w:r>
      <w:r w:rsidR="00DA3917">
        <w:rPr>
          <w:sz w:val="28"/>
          <w:szCs w:val="28"/>
        </w:rPr>
        <w:t xml:space="preserve">с вами </w:t>
      </w:r>
      <w:r w:rsidR="00DA3917" w:rsidRPr="00EB5948">
        <w:rPr>
          <w:rStyle w:val="c1"/>
          <w:bCs/>
          <w:color w:val="000000"/>
          <w:sz w:val="28"/>
          <w:szCs w:val="28"/>
        </w:rPr>
        <w:t>правила</w:t>
      </w:r>
      <w:r w:rsidR="00EB5948" w:rsidRPr="00EB5948">
        <w:rPr>
          <w:rStyle w:val="c1"/>
          <w:bCs/>
          <w:color w:val="000000"/>
          <w:sz w:val="28"/>
          <w:szCs w:val="28"/>
        </w:rPr>
        <w:t xml:space="preserve"> безопасного</w:t>
      </w:r>
      <w:r w:rsidR="00DA3917">
        <w:rPr>
          <w:rStyle w:val="c1"/>
          <w:bCs/>
          <w:color w:val="000000"/>
          <w:sz w:val="28"/>
          <w:szCs w:val="28"/>
        </w:rPr>
        <w:t xml:space="preserve"> поведения</w:t>
      </w:r>
      <w:r w:rsidR="00EB5948" w:rsidRPr="00EB5948">
        <w:rPr>
          <w:rStyle w:val="c1"/>
          <w:bCs/>
          <w:color w:val="000000"/>
          <w:sz w:val="28"/>
          <w:szCs w:val="28"/>
        </w:rPr>
        <w:t>:</w:t>
      </w:r>
    </w:p>
    <w:p w:rsidR="00850579" w:rsidRPr="003133CE" w:rsidRDefault="00850579" w:rsidP="00850579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8"/>
          <w:szCs w:val="28"/>
        </w:rPr>
      </w:pPr>
    </w:p>
    <w:p w:rsidR="003133CE" w:rsidRPr="00593452" w:rsidRDefault="003133CE" w:rsidP="003133CE">
      <w:pPr>
        <w:pStyle w:val="a5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6436BF">
        <w:rPr>
          <w:rFonts w:ascii="Times New Roman" w:hAnsi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93452">
        <w:rPr>
          <w:rFonts w:ascii="Times New Roman" w:hAnsi="Times New Roman"/>
          <w:i/>
          <w:sz w:val="28"/>
          <w:szCs w:val="28"/>
        </w:rPr>
        <w:t xml:space="preserve"> </w:t>
      </w:r>
      <w:r w:rsidR="008D1CE4" w:rsidRPr="00593452">
        <w:rPr>
          <w:rFonts w:ascii="Times New Roman" w:hAnsi="Times New Roman"/>
          <w:i/>
          <w:sz w:val="28"/>
          <w:szCs w:val="28"/>
        </w:rPr>
        <w:t>Поиграем в игру:</w:t>
      </w:r>
      <w:r w:rsidRPr="00593452">
        <w:rPr>
          <w:rFonts w:ascii="Times New Roman" w:hAnsi="Times New Roman"/>
          <w:i/>
          <w:sz w:val="28"/>
          <w:szCs w:val="28"/>
        </w:rPr>
        <w:t xml:space="preserve"> «Да или нет»</w:t>
      </w:r>
    </w:p>
    <w:p w:rsidR="003133CE" w:rsidRPr="00102634" w:rsidRDefault="003133CE" w:rsidP="003133C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133CE" w:rsidRPr="00102634" w:rsidRDefault="003133CE" w:rsidP="003133CE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02634">
        <w:rPr>
          <w:rFonts w:ascii="Times New Roman" w:hAnsi="Times New Roman"/>
          <w:i/>
          <w:sz w:val="28"/>
          <w:szCs w:val="28"/>
        </w:rPr>
        <w:t>Слушайте внимательно. Когда я скажу вам: «Детям можно...», вы должны подумать и ответить: если это вам можно и разрешается делать самим в отсутствии родителей, произносите «да» вместе с хлопками в ладоши. Если это не разрешается вам делать в отсутствии родителей, отвечаете «нет» и топаете ногами.</w:t>
      </w:r>
    </w:p>
    <w:p w:rsidR="003133CE" w:rsidRPr="00102634" w:rsidRDefault="003133CE" w:rsidP="003133CE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3133CE" w:rsidRPr="00102634" w:rsidRDefault="003133CE" w:rsidP="003133C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02634">
        <w:rPr>
          <w:rFonts w:ascii="Times New Roman" w:hAnsi="Times New Roman"/>
          <w:b/>
          <w:sz w:val="28"/>
          <w:szCs w:val="28"/>
        </w:rPr>
        <w:t>Ведущий:</w:t>
      </w:r>
      <w:r w:rsidRPr="00102634">
        <w:rPr>
          <w:rFonts w:ascii="Times New Roman" w:hAnsi="Times New Roman"/>
          <w:sz w:val="28"/>
          <w:szCs w:val="28"/>
        </w:rPr>
        <w:t xml:space="preserve"> Раз, два, три! Начали! Детям можно...</w:t>
      </w:r>
    </w:p>
    <w:p w:rsidR="003133CE" w:rsidRPr="00102634" w:rsidRDefault="003133CE" w:rsidP="003133C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02634">
        <w:rPr>
          <w:rFonts w:ascii="Times New Roman" w:hAnsi="Times New Roman"/>
          <w:sz w:val="28"/>
          <w:szCs w:val="28"/>
        </w:rPr>
        <w:t xml:space="preserve"> </w:t>
      </w:r>
    </w:p>
    <w:p w:rsidR="003133CE" w:rsidRDefault="003133CE" w:rsidP="003133CE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02634">
        <w:rPr>
          <w:rFonts w:ascii="Times New Roman" w:hAnsi="Times New Roman"/>
          <w:sz w:val="28"/>
          <w:szCs w:val="28"/>
        </w:rPr>
        <w:t>играть со спичками</w:t>
      </w:r>
      <w:r w:rsidR="00B36E79">
        <w:rPr>
          <w:rFonts w:ascii="Times New Roman" w:hAnsi="Times New Roman"/>
          <w:sz w:val="28"/>
          <w:szCs w:val="28"/>
        </w:rPr>
        <w:t xml:space="preserve"> и зажигалкой</w:t>
      </w:r>
      <w:r w:rsidRPr="00102634">
        <w:rPr>
          <w:rFonts w:ascii="Times New Roman" w:hAnsi="Times New Roman"/>
          <w:sz w:val="28"/>
          <w:szCs w:val="28"/>
        </w:rPr>
        <w:t xml:space="preserve">; </w:t>
      </w:r>
    </w:p>
    <w:p w:rsidR="003133CE" w:rsidRPr="00102634" w:rsidRDefault="003133CE" w:rsidP="003133CE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02634">
        <w:rPr>
          <w:rFonts w:ascii="Times New Roman" w:hAnsi="Times New Roman"/>
          <w:sz w:val="28"/>
          <w:szCs w:val="28"/>
        </w:rPr>
        <w:t>рисовать;</w:t>
      </w:r>
    </w:p>
    <w:p w:rsidR="003133CE" w:rsidRPr="00180B6C" w:rsidRDefault="00B36E79" w:rsidP="00180B6C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включать и выключать стиральную машинку</w:t>
      </w:r>
      <w:r w:rsidR="003133CE" w:rsidRPr="00102634">
        <w:rPr>
          <w:rFonts w:ascii="Times New Roman" w:hAnsi="Times New Roman"/>
          <w:sz w:val="28"/>
          <w:szCs w:val="28"/>
        </w:rPr>
        <w:t>;</w:t>
      </w:r>
    </w:p>
    <w:p w:rsidR="003133CE" w:rsidRPr="00102634" w:rsidRDefault="003133CE" w:rsidP="003133CE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02634">
        <w:rPr>
          <w:rFonts w:ascii="Times New Roman" w:hAnsi="Times New Roman"/>
          <w:sz w:val="28"/>
          <w:szCs w:val="28"/>
        </w:rPr>
        <w:t>играть в куклы;</w:t>
      </w:r>
    </w:p>
    <w:p w:rsidR="003133CE" w:rsidRPr="00102634" w:rsidRDefault="003133CE" w:rsidP="003133CE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02634">
        <w:rPr>
          <w:rFonts w:ascii="Times New Roman" w:hAnsi="Times New Roman"/>
          <w:sz w:val="28"/>
          <w:szCs w:val="28"/>
        </w:rPr>
        <w:t>включать плиту;</w:t>
      </w:r>
    </w:p>
    <w:p w:rsidR="003133CE" w:rsidRPr="00102634" w:rsidRDefault="003133CE" w:rsidP="003133CE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02634">
        <w:rPr>
          <w:rFonts w:ascii="Times New Roman" w:hAnsi="Times New Roman"/>
          <w:sz w:val="28"/>
          <w:szCs w:val="28"/>
        </w:rPr>
        <w:t>поставить р</w:t>
      </w:r>
      <w:r w:rsidR="008D1CE4">
        <w:rPr>
          <w:rFonts w:ascii="Times New Roman" w:hAnsi="Times New Roman"/>
          <w:sz w:val="28"/>
          <w:szCs w:val="28"/>
        </w:rPr>
        <w:t>азогревать еду в микроволновку</w:t>
      </w:r>
      <w:r w:rsidRPr="00102634">
        <w:rPr>
          <w:rFonts w:ascii="Times New Roman" w:hAnsi="Times New Roman"/>
          <w:sz w:val="28"/>
          <w:szCs w:val="28"/>
        </w:rPr>
        <w:t>;</w:t>
      </w:r>
    </w:p>
    <w:p w:rsidR="003133CE" w:rsidRPr="00102634" w:rsidRDefault="008D1CE4" w:rsidP="003133CE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включать</w:t>
      </w:r>
      <w:r w:rsidR="003133CE" w:rsidRPr="00102634">
        <w:rPr>
          <w:rFonts w:ascii="Times New Roman" w:hAnsi="Times New Roman"/>
          <w:sz w:val="28"/>
          <w:szCs w:val="28"/>
        </w:rPr>
        <w:t xml:space="preserve"> электрочайник;</w:t>
      </w:r>
    </w:p>
    <w:p w:rsidR="003133CE" w:rsidRPr="00102634" w:rsidRDefault="008D1CE4" w:rsidP="003133CE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рассматривать картинки в книжках</w:t>
      </w:r>
      <w:r w:rsidR="003133CE" w:rsidRPr="00102634">
        <w:rPr>
          <w:rFonts w:ascii="Times New Roman" w:hAnsi="Times New Roman"/>
          <w:sz w:val="28"/>
          <w:szCs w:val="28"/>
        </w:rPr>
        <w:t>;</w:t>
      </w:r>
    </w:p>
    <w:p w:rsidR="003133CE" w:rsidRPr="00102634" w:rsidRDefault="003133CE" w:rsidP="003133CE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02634">
        <w:rPr>
          <w:rFonts w:ascii="Times New Roman" w:hAnsi="Times New Roman"/>
          <w:sz w:val="28"/>
          <w:szCs w:val="28"/>
        </w:rPr>
        <w:t>пользоваться ножом;</w:t>
      </w:r>
    </w:p>
    <w:p w:rsidR="003133CE" w:rsidRPr="00102634" w:rsidRDefault="008D1CE4" w:rsidP="003133CE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смотреть мультфильмы</w:t>
      </w:r>
      <w:r w:rsidR="003133CE" w:rsidRPr="00102634">
        <w:rPr>
          <w:rFonts w:ascii="Times New Roman" w:hAnsi="Times New Roman"/>
          <w:sz w:val="28"/>
          <w:szCs w:val="28"/>
        </w:rPr>
        <w:t>;</w:t>
      </w:r>
    </w:p>
    <w:p w:rsidR="003133CE" w:rsidRPr="008D1CE4" w:rsidRDefault="00180B6C" w:rsidP="008D1CE4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тащить за шнур включенный в розетку телевизор;</w:t>
      </w:r>
    </w:p>
    <w:p w:rsidR="003133CE" w:rsidRDefault="003133CE" w:rsidP="003133CE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02634">
        <w:rPr>
          <w:rFonts w:ascii="Times New Roman" w:hAnsi="Times New Roman"/>
          <w:sz w:val="28"/>
          <w:szCs w:val="28"/>
        </w:rPr>
        <w:t>включать и пользоваться ут</w:t>
      </w:r>
      <w:r w:rsidR="00180B6C">
        <w:rPr>
          <w:rFonts w:ascii="Times New Roman" w:hAnsi="Times New Roman"/>
          <w:sz w:val="28"/>
          <w:szCs w:val="28"/>
        </w:rPr>
        <w:t>югом;</w:t>
      </w:r>
    </w:p>
    <w:p w:rsidR="00180B6C" w:rsidRDefault="00180B6C" w:rsidP="003133CE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включать фен и сушить волосы;</w:t>
      </w:r>
    </w:p>
    <w:p w:rsidR="00180B6C" w:rsidRDefault="004445B1" w:rsidP="00180B6C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засовывать</w:t>
      </w:r>
      <w:r w:rsidR="00180B6C">
        <w:rPr>
          <w:rFonts w:ascii="Times New Roman" w:hAnsi="Times New Roman"/>
          <w:sz w:val="28"/>
          <w:szCs w:val="28"/>
        </w:rPr>
        <w:t xml:space="preserve"> в розетку посторонние предметы;</w:t>
      </w:r>
    </w:p>
    <w:p w:rsidR="00180B6C" w:rsidRDefault="00180B6C" w:rsidP="00180B6C">
      <w:pPr>
        <w:pStyle w:val="a5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180B6C">
        <w:rPr>
          <w:rFonts w:ascii="Times New Roman" w:hAnsi="Times New Roman"/>
          <w:sz w:val="28"/>
          <w:szCs w:val="28"/>
        </w:rPr>
        <w:t>открыв</w:t>
      </w:r>
      <w:r>
        <w:rPr>
          <w:rFonts w:ascii="Times New Roman" w:hAnsi="Times New Roman"/>
          <w:sz w:val="28"/>
          <w:szCs w:val="28"/>
        </w:rPr>
        <w:t>ать разные баллончики,</w:t>
      </w:r>
      <w:r w:rsidR="00B36E79">
        <w:rPr>
          <w:rFonts w:ascii="Times New Roman" w:hAnsi="Times New Roman"/>
          <w:sz w:val="28"/>
          <w:szCs w:val="28"/>
        </w:rPr>
        <w:t xml:space="preserve"> баночки,</w:t>
      </w:r>
      <w:r>
        <w:rPr>
          <w:rFonts w:ascii="Times New Roman" w:hAnsi="Times New Roman"/>
          <w:sz w:val="28"/>
          <w:szCs w:val="28"/>
        </w:rPr>
        <w:t xml:space="preserve"> упаковки;</w:t>
      </w:r>
    </w:p>
    <w:p w:rsidR="00850579" w:rsidRPr="00A97A35" w:rsidRDefault="004445B1" w:rsidP="00A97A35">
      <w:pPr>
        <w:pStyle w:val="a5"/>
        <w:numPr>
          <w:ilvl w:val="0"/>
          <w:numId w:val="11"/>
        </w:numPr>
        <w:jc w:val="both"/>
        <w:rPr>
          <w:rStyle w:val="c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собирать </w:t>
      </w:r>
      <w:proofErr w:type="spellStart"/>
      <w:r>
        <w:rPr>
          <w:rFonts w:ascii="Times New Roman" w:hAnsi="Times New Roman"/>
          <w:sz w:val="28"/>
          <w:szCs w:val="28"/>
        </w:rPr>
        <w:t>пазлы</w:t>
      </w:r>
      <w:proofErr w:type="spellEnd"/>
      <w:r>
        <w:rPr>
          <w:rFonts w:ascii="Times New Roman" w:hAnsi="Times New Roman"/>
          <w:sz w:val="28"/>
          <w:szCs w:val="28"/>
        </w:rPr>
        <w:t>, строить из кубиков дом;</w:t>
      </w:r>
    </w:p>
    <w:p w:rsidR="00850579" w:rsidRPr="00593452" w:rsidRDefault="00EF0712" w:rsidP="00850579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bCs/>
          <w:i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                              </w:t>
      </w:r>
      <w:r w:rsidRPr="00593452">
        <w:rPr>
          <w:rStyle w:val="c1"/>
          <w:bCs/>
          <w:i/>
          <w:color w:val="000000"/>
          <w:sz w:val="28"/>
          <w:szCs w:val="28"/>
        </w:rPr>
        <w:t>Дети встают в круг…</w:t>
      </w:r>
    </w:p>
    <w:p w:rsidR="006436BF" w:rsidRPr="006436BF" w:rsidRDefault="004445B1" w:rsidP="006436BF">
      <w:pPr>
        <w:pStyle w:val="a5"/>
        <w:rPr>
          <w:rFonts w:ascii="Times New Roman" w:hAnsi="Times New Roman"/>
          <w:sz w:val="28"/>
          <w:szCs w:val="28"/>
        </w:rPr>
      </w:pPr>
      <w:r w:rsidRPr="00593452">
        <w:rPr>
          <w:rFonts w:ascii="Times New Roman" w:hAnsi="Times New Roman"/>
          <w:sz w:val="28"/>
          <w:szCs w:val="28"/>
        </w:rPr>
        <w:t xml:space="preserve">Воспитатель: </w:t>
      </w:r>
      <w:r w:rsidR="006436BF" w:rsidRPr="00593452">
        <w:rPr>
          <w:rFonts w:ascii="Times New Roman" w:hAnsi="Times New Roman"/>
          <w:sz w:val="28"/>
          <w:szCs w:val="28"/>
        </w:rPr>
        <w:t>(в кругу)</w:t>
      </w:r>
      <w:r w:rsidR="006436BF">
        <w:rPr>
          <w:rFonts w:ascii="Times New Roman" w:hAnsi="Times New Roman"/>
          <w:sz w:val="28"/>
          <w:szCs w:val="28"/>
        </w:rPr>
        <w:t xml:space="preserve"> </w:t>
      </w:r>
      <w:r w:rsidR="00574CF3" w:rsidRPr="00574CF3">
        <w:rPr>
          <w:rFonts w:ascii="Times New Roman" w:hAnsi="Times New Roman"/>
          <w:sz w:val="28"/>
          <w:szCs w:val="28"/>
        </w:rPr>
        <w:t>Как здорово мы с вами провели время! Что мы с вами делали?</w:t>
      </w:r>
      <w:r w:rsidR="00574CF3">
        <w:rPr>
          <w:rFonts w:ascii="Times New Roman" w:hAnsi="Times New Roman"/>
          <w:sz w:val="28"/>
          <w:szCs w:val="28"/>
        </w:rPr>
        <w:t xml:space="preserve">  </w:t>
      </w:r>
      <w:r w:rsidR="00A97A35">
        <w:rPr>
          <w:rFonts w:ascii="Times New Roman" w:hAnsi="Times New Roman"/>
          <w:sz w:val="28"/>
          <w:szCs w:val="28"/>
        </w:rPr>
        <w:t>Вам понравилось занятие? Что вам больше всего запомнилось?</w:t>
      </w:r>
      <w:r w:rsidR="006436BF" w:rsidRPr="006436BF">
        <w:t xml:space="preserve"> </w:t>
      </w:r>
      <w:r w:rsidR="006436BF" w:rsidRPr="006436BF">
        <w:rPr>
          <w:rFonts w:ascii="Times New Roman" w:hAnsi="Times New Roman"/>
          <w:sz w:val="28"/>
          <w:szCs w:val="28"/>
        </w:rPr>
        <w:t xml:space="preserve">Все знают – баловство до добра не доводит. </w:t>
      </w:r>
      <w:r w:rsidR="00574CF3">
        <w:rPr>
          <w:rFonts w:ascii="Times New Roman" w:hAnsi="Times New Roman"/>
          <w:sz w:val="28"/>
          <w:szCs w:val="28"/>
        </w:rPr>
        <w:t xml:space="preserve">  </w:t>
      </w:r>
      <w:r w:rsidR="00A97A35" w:rsidRPr="00A97A35">
        <w:rPr>
          <w:rFonts w:ascii="Times New Roman" w:hAnsi="Times New Roman"/>
          <w:sz w:val="28"/>
          <w:szCs w:val="28"/>
        </w:rPr>
        <w:t xml:space="preserve">Я рада, что вы знаете, как уберечь себя от многих бед. Выполняйте эти нетрудные правила и с вами никогда, ничего плохого не случится. Будьте здоровы!  </w:t>
      </w:r>
      <w:r w:rsidR="006436BF" w:rsidRPr="006436BF">
        <w:t xml:space="preserve"> </w:t>
      </w:r>
    </w:p>
    <w:p w:rsidR="006436BF" w:rsidRPr="00593452" w:rsidRDefault="006436BF" w:rsidP="006436BF">
      <w:pPr>
        <w:pStyle w:val="a5"/>
        <w:rPr>
          <w:i/>
        </w:rPr>
      </w:pPr>
      <w:r w:rsidRPr="006436BF">
        <w:rPr>
          <w:b/>
        </w:rPr>
        <w:t xml:space="preserve">                            </w:t>
      </w:r>
      <w:r w:rsidR="00593452">
        <w:rPr>
          <w:b/>
        </w:rPr>
        <w:t xml:space="preserve">                  </w:t>
      </w:r>
    </w:p>
    <w:p w:rsidR="006436BF" w:rsidRPr="00593452" w:rsidRDefault="006436BF" w:rsidP="006436BF">
      <w:pPr>
        <w:pStyle w:val="a5"/>
        <w:rPr>
          <w:rFonts w:ascii="Times New Roman" w:hAnsi="Times New Roman"/>
          <w:i/>
          <w:sz w:val="28"/>
          <w:szCs w:val="28"/>
        </w:rPr>
      </w:pPr>
      <w:r w:rsidRPr="00593452">
        <w:rPr>
          <w:i/>
        </w:rPr>
        <w:t xml:space="preserve">                                                  </w:t>
      </w:r>
      <w:r w:rsidRPr="00593452">
        <w:rPr>
          <w:rFonts w:ascii="Times New Roman" w:hAnsi="Times New Roman"/>
          <w:i/>
          <w:sz w:val="28"/>
          <w:szCs w:val="28"/>
        </w:rPr>
        <w:t>Игра «Встретимся опять»</w:t>
      </w:r>
    </w:p>
    <w:p w:rsidR="006436BF" w:rsidRPr="006436BF" w:rsidRDefault="00EF0712" w:rsidP="006436B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дети дружно</w:t>
      </w:r>
      <w:r w:rsidR="006436BF" w:rsidRPr="006436BF">
        <w:rPr>
          <w:rFonts w:ascii="Times New Roman" w:hAnsi="Times New Roman"/>
          <w:sz w:val="28"/>
          <w:szCs w:val="28"/>
        </w:rPr>
        <w:t xml:space="preserve"> в круг</w:t>
      </w:r>
      <w:r>
        <w:rPr>
          <w:rFonts w:ascii="Times New Roman" w:hAnsi="Times New Roman"/>
          <w:sz w:val="28"/>
          <w:szCs w:val="28"/>
        </w:rPr>
        <w:t>у</w:t>
      </w:r>
      <w:r w:rsidR="006436BF" w:rsidRPr="006436BF">
        <w:rPr>
          <w:rFonts w:ascii="Times New Roman" w:hAnsi="Times New Roman"/>
          <w:sz w:val="28"/>
          <w:szCs w:val="28"/>
        </w:rPr>
        <w:t xml:space="preserve"> протягивают вперед левую руку “от сердца, от души” (получается пирамида из ладошек) и говорят традиционные слова:</w:t>
      </w:r>
    </w:p>
    <w:p w:rsidR="00574CF3" w:rsidRDefault="006436BF" w:rsidP="006436BF">
      <w:pPr>
        <w:pStyle w:val="a5"/>
        <w:rPr>
          <w:rFonts w:ascii="Times New Roman" w:hAnsi="Times New Roman"/>
          <w:sz w:val="28"/>
          <w:szCs w:val="28"/>
        </w:rPr>
      </w:pPr>
      <w:r w:rsidRPr="006436BF">
        <w:rPr>
          <w:rFonts w:ascii="Times New Roman" w:hAnsi="Times New Roman"/>
          <w:sz w:val="28"/>
          <w:szCs w:val="28"/>
        </w:rPr>
        <w:t>“Раз, два, три, четыре, пять – скоро встретимся опять</w:t>
      </w:r>
      <w:r w:rsidR="00EF0712">
        <w:rPr>
          <w:rFonts w:ascii="Times New Roman" w:hAnsi="Times New Roman"/>
          <w:sz w:val="28"/>
          <w:szCs w:val="28"/>
        </w:rPr>
        <w:t>.</w:t>
      </w:r>
    </w:p>
    <w:p w:rsidR="00574CF3" w:rsidRDefault="00574CF3" w:rsidP="006436BF">
      <w:pPr>
        <w:pStyle w:val="a5"/>
        <w:rPr>
          <w:rFonts w:ascii="Times New Roman" w:hAnsi="Times New Roman"/>
          <w:sz w:val="28"/>
          <w:szCs w:val="28"/>
        </w:rPr>
      </w:pPr>
    </w:p>
    <w:sectPr w:rsidR="00574CF3" w:rsidSect="008C4014">
      <w:pgSz w:w="11906" w:h="16838"/>
      <w:pgMar w:top="1134" w:right="850" w:bottom="1134" w:left="1701" w:header="708" w:footer="708" w:gutter="0"/>
      <w:pgBorders w:offsetFrom="page">
        <w:top w:val="twistedLines1" w:sz="18" w:space="24" w:color="00B0F0"/>
        <w:left w:val="twistedLines1" w:sz="18" w:space="24" w:color="00B0F0"/>
        <w:bottom w:val="twistedLines1" w:sz="18" w:space="24" w:color="00B0F0"/>
        <w:right w:val="twistedLines1" w:sz="18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55246"/>
    <w:multiLevelType w:val="multilevel"/>
    <w:tmpl w:val="0BB6B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67D76"/>
    <w:multiLevelType w:val="hybridMultilevel"/>
    <w:tmpl w:val="E1E6D180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5162C28"/>
    <w:multiLevelType w:val="hybridMultilevel"/>
    <w:tmpl w:val="48961B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AC35882"/>
    <w:multiLevelType w:val="hybridMultilevel"/>
    <w:tmpl w:val="7BAA8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E69F6"/>
    <w:multiLevelType w:val="hybridMultilevel"/>
    <w:tmpl w:val="BBE84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86B76"/>
    <w:multiLevelType w:val="hybridMultilevel"/>
    <w:tmpl w:val="1C5E8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082302"/>
    <w:multiLevelType w:val="hybridMultilevel"/>
    <w:tmpl w:val="5DE6A1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2A1449"/>
    <w:multiLevelType w:val="multilevel"/>
    <w:tmpl w:val="C3B2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0D6D97"/>
    <w:multiLevelType w:val="hybridMultilevel"/>
    <w:tmpl w:val="224C488C"/>
    <w:lvl w:ilvl="0" w:tplc="65829F3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4F0BF6"/>
    <w:multiLevelType w:val="hybridMultilevel"/>
    <w:tmpl w:val="334A2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32908"/>
    <w:multiLevelType w:val="hybridMultilevel"/>
    <w:tmpl w:val="B524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6C41E7"/>
    <w:multiLevelType w:val="hybridMultilevel"/>
    <w:tmpl w:val="E8884CE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CD4BE2"/>
    <w:multiLevelType w:val="hybridMultilevel"/>
    <w:tmpl w:val="D534BD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725F2C"/>
    <w:multiLevelType w:val="hybridMultilevel"/>
    <w:tmpl w:val="EBDAD1F4"/>
    <w:lvl w:ilvl="0" w:tplc="ABE888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1F92682"/>
    <w:multiLevelType w:val="multilevel"/>
    <w:tmpl w:val="F04A08FC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5">
    <w:nsid w:val="45075421"/>
    <w:multiLevelType w:val="multilevel"/>
    <w:tmpl w:val="9D6005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0E5A54"/>
    <w:multiLevelType w:val="hybridMultilevel"/>
    <w:tmpl w:val="FFCAA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A47A91"/>
    <w:multiLevelType w:val="hybridMultilevel"/>
    <w:tmpl w:val="BD761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76C57"/>
    <w:multiLevelType w:val="multilevel"/>
    <w:tmpl w:val="3266C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643FCB"/>
    <w:multiLevelType w:val="multilevel"/>
    <w:tmpl w:val="105C1D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8D5A4B"/>
    <w:multiLevelType w:val="hybridMultilevel"/>
    <w:tmpl w:val="AF98DC1A"/>
    <w:lvl w:ilvl="0" w:tplc="ABE88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5A7948"/>
    <w:multiLevelType w:val="multilevel"/>
    <w:tmpl w:val="41023B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15"/>
  </w:num>
  <w:num w:numId="5">
    <w:abstractNumId w:val="19"/>
  </w:num>
  <w:num w:numId="6">
    <w:abstractNumId w:val="21"/>
  </w:num>
  <w:num w:numId="7">
    <w:abstractNumId w:val="14"/>
  </w:num>
  <w:num w:numId="8">
    <w:abstractNumId w:val="6"/>
  </w:num>
  <w:num w:numId="9">
    <w:abstractNumId w:val="11"/>
  </w:num>
  <w:num w:numId="10">
    <w:abstractNumId w:val="1"/>
  </w:num>
  <w:num w:numId="11">
    <w:abstractNumId w:val="10"/>
  </w:num>
  <w:num w:numId="12">
    <w:abstractNumId w:val="8"/>
  </w:num>
  <w:num w:numId="13">
    <w:abstractNumId w:val="2"/>
  </w:num>
  <w:num w:numId="14">
    <w:abstractNumId w:val="20"/>
  </w:num>
  <w:num w:numId="15">
    <w:abstractNumId w:val="13"/>
  </w:num>
  <w:num w:numId="16">
    <w:abstractNumId w:val="12"/>
  </w:num>
  <w:num w:numId="17">
    <w:abstractNumId w:val="5"/>
  </w:num>
  <w:num w:numId="18">
    <w:abstractNumId w:val="9"/>
  </w:num>
  <w:num w:numId="19">
    <w:abstractNumId w:val="3"/>
  </w:num>
  <w:num w:numId="20">
    <w:abstractNumId w:val="16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76"/>
    <w:rsid w:val="000B4A1A"/>
    <w:rsid w:val="00114AE7"/>
    <w:rsid w:val="00115C12"/>
    <w:rsid w:val="001270DC"/>
    <w:rsid w:val="00127D70"/>
    <w:rsid w:val="00180B6C"/>
    <w:rsid w:val="001B0568"/>
    <w:rsid w:val="001B2D61"/>
    <w:rsid w:val="0025306B"/>
    <w:rsid w:val="002E6CB1"/>
    <w:rsid w:val="003133CE"/>
    <w:rsid w:val="00331A7A"/>
    <w:rsid w:val="003732E9"/>
    <w:rsid w:val="003737BF"/>
    <w:rsid w:val="003B2641"/>
    <w:rsid w:val="00415A6C"/>
    <w:rsid w:val="004445B1"/>
    <w:rsid w:val="00466E7A"/>
    <w:rsid w:val="004D4291"/>
    <w:rsid w:val="004F7928"/>
    <w:rsid w:val="00574272"/>
    <w:rsid w:val="00574CF3"/>
    <w:rsid w:val="0059190A"/>
    <w:rsid w:val="00593452"/>
    <w:rsid w:val="005A23B9"/>
    <w:rsid w:val="005E47EB"/>
    <w:rsid w:val="006436BF"/>
    <w:rsid w:val="006B75B0"/>
    <w:rsid w:val="006C2C5D"/>
    <w:rsid w:val="006D6E57"/>
    <w:rsid w:val="007054F3"/>
    <w:rsid w:val="00707ECA"/>
    <w:rsid w:val="00731218"/>
    <w:rsid w:val="0073618B"/>
    <w:rsid w:val="00787B53"/>
    <w:rsid w:val="007D22CC"/>
    <w:rsid w:val="007E333F"/>
    <w:rsid w:val="007F4FC0"/>
    <w:rsid w:val="00800BE7"/>
    <w:rsid w:val="00850579"/>
    <w:rsid w:val="008C4014"/>
    <w:rsid w:val="008D1CE4"/>
    <w:rsid w:val="00913880"/>
    <w:rsid w:val="009140F8"/>
    <w:rsid w:val="00951F54"/>
    <w:rsid w:val="009748BC"/>
    <w:rsid w:val="009A2D48"/>
    <w:rsid w:val="009A3FB4"/>
    <w:rsid w:val="009E0B25"/>
    <w:rsid w:val="00A16235"/>
    <w:rsid w:val="00A97A35"/>
    <w:rsid w:val="00AA1855"/>
    <w:rsid w:val="00B034B4"/>
    <w:rsid w:val="00B273F8"/>
    <w:rsid w:val="00B36E79"/>
    <w:rsid w:val="00C32C0B"/>
    <w:rsid w:val="00C72100"/>
    <w:rsid w:val="00C76A73"/>
    <w:rsid w:val="00C82724"/>
    <w:rsid w:val="00C94876"/>
    <w:rsid w:val="00CB45E6"/>
    <w:rsid w:val="00CC1326"/>
    <w:rsid w:val="00D27E52"/>
    <w:rsid w:val="00D63978"/>
    <w:rsid w:val="00DA3917"/>
    <w:rsid w:val="00DC0B20"/>
    <w:rsid w:val="00DC3D91"/>
    <w:rsid w:val="00EB5948"/>
    <w:rsid w:val="00EC537B"/>
    <w:rsid w:val="00EF0712"/>
    <w:rsid w:val="00EF3C63"/>
    <w:rsid w:val="00F56D78"/>
    <w:rsid w:val="00F80BA4"/>
    <w:rsid w:val="00FB05FE"/>
    <w:rsid w:val="00FB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F95CA-BE75-45B0-BD12-40BA6A2E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18B"/>
    <w:pPr>
      <w:ind w:left="720"/>
      <w:contextualSpacing/>
    </w:pPr>
  </w:style>
  <w:style w:type="paragraph" w:customStyle="1" w:styleId="c4">
    <w:name w:val="c4"/>
    <w:basedOn w:val="a"/>
    <w:rsid w:val="00253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306B"/>
  </w:style>
  <w:style w:type="character" w:customStyle="1" w:styleId="apple-converted-space">
    <w:name w:val="apple-converted-space"/>
    <w:basedOn w:val="a0"/>
    <w:rsid w:val="00466E7A"/>
  </w:style>
  <w:style w:type="paragraph" w:styleId="a4">
    <w:name w:val="Normal (Web)"/>
    <w:basedOn w:val="a"/>
    <w:uiPriority w:val="99"/>
    <w:semiHidden/>
    <w:unhideWhenUsed/>
    <w:rsid w:val="007F4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C3D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Татьяна Захарова</cp:lastModifiedBy>
  <cp:revision>24</cp:revision>
  <dcterms:created xsi:type="dcterms:W3CDTF">2017-02-14T15:07:00Z</dcterms:created>
  <dcterms:modified xsi:type="dcterms:W3CDTF">2019-10-16T20:05:00Z</dcterms:modified>
</cp:coreProperties>
</file>