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21A" w:rsidRPr="008332BF" w:rsidRDefault="00631693" w:rsidP="00601425">
      <w:pPr>
        <w:jc w:val="center"/>
        <w:rPr>
          <w:rFonts w:ascii="Times New Roman" w:hAnsi="Times New Roman" w:cs="Times New Roman"/>
          <w:b/>
          <w:color w:val="FFFF00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FFFF00"/>
          <w:lang w:eastAsia="ru-RU"/>
        </w:rPr>
        <w:pict>
          <v:rect id="_x0000_s1026" style="position:absolute;left:0;text-align:left;margin-left:-42.45pt;margin-top:4.95pt;width:815.4pt;height:568pt;z-index:-251657728" fillcolor="#00b050"/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56.3pt;margin-top:6.35pt;width:614.5pt;height:20.1pt;z-index:251664896" fillcolor="#eeece1 [3214]" stroked="f">
            <v:fill color2="#aaa"/>
            <v:shadow on="t" color="#4d4d4d" opacity="52429f" offset=",3pt"/>
            <v:textpath style="font-family:&quot;Arial Black&quot;;font-size:14pt;v-text-spacing:78650f;v-text-kern:t" trim="t" fitpath="t" string="УПРАВЛЕНИЕ ПО ДЕЛАМ ГО и ЧС АДМИНИСТРАЦИИ ГО &quot;город КАСПИЙСК&quot;"/>
          </v:shape>
        </w:pict>
      </w:r>
    </w:p>
    <w:p w:rsidR="00CB221A" w:rsidRPr="00A63BEC" w:rsidRDefault="00CC1703" w:rsidP="00CB221A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Georgia" w:eastAsia="Times New Roman" w:hAnsi="Georgia" w:cs="Times New Roman"/>
          <w:b/>
          <w:bCs/>
          <w:color w:val="FF0000"/>
          <w:kern w:val="36"/>
          <w:sz w:val="44"/>
          <w:szCs w:val="44"/>
          <w:lang w:eastAsia="ru-RU"/>
        </w:rPr>
      </w:pPr>
      <w:r>
        <w:rPr>
          <w:rFonts w:ascii="Georgia" w:eastAsia="Times New Roman" w:hAnsi="Georgia" w:cs="Times New Roman"/>
          <w:b/>
          <w:bCs/>
          <w:noProof/>
          <w:color w:val="7E7E7E"/>
          <w:kern w:val="36"/>
          <w:sz w:val="29"/>
          <w:szCs w:val="29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5051174</wp:posOffset>
            </wp:positionH>
            <wp:positionV relativeFrom="paragraph">
              <wp:posOffset>395487</wp:posOffset>
            </wp:positionV>
            <wp:extent cx="3872466" cy="2583711"/>
            <wp:effectExtent l="19050" t="0" r="0" b="0"/>
            <wp:wrapNone/>
            <wp:docPr id="1" name="Рисунок 1" descr="C:\Documents and Settings\Admin\Мои документы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466" cy="2583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34FB">
        <w:rPr>
          <w:rFonts w:ascii="Georgia" w:eastAsia="Times New Roman" w:hAnsi="Georgia" w:cs="Times New Roman"/>
          <w:b/>
          <w:bCs/>
          <w:noProof/>
          <w:color w:val="7E7E7E"/>
          <w:kern w:val="36"/>
          <w:sz w:val="29"/>
          <w:szCs w:val="29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606425</wp:posOffset>
            </wp:positionH>
            <wp:positionV relativeFrom="paragraph">
              <wp:posOffset>427355</wp:posOffset>
            </wp:positionV>
            <wp:extent cx="3850640" cy="2551430"/>
            <wp:effectExtent l="19050" t="0" r="0" b="0"/>
            <wp:wrapNone/>
            <wp:docPr id="2" name="Рисунок 2" descr="C:\Documents and Settings\Admin\Мои документы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i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640" cy="255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221A">
        <w:rPr>
          <w:rFonts w:ascii="Georgia" w:eastAsia="Times New Roman" w:hAnsi="Georgia" w:cs="Times New Roman"/>
          <w:b/>
          <w:bCs/>
          <w:color w:val="7E7E7E"/>
          <w:kern w:val="36"/>
          <w:sz w:val="29"/>
          <w:szCs w:val="29"/>
          <w:lang w:eastAsia="ru-RU"/>
        </w:rPr>
        <w:t xml:space="preserve">           </w:t>
      </w:r>
      <w:r w:rsidR="00601425">
        <w:rPr>
          <w:rFonts w:ascii="Georgia" w:eastAsia="Times New Roman" w:hAnsi="Georgia" w:cs="Times New Roman"/>
          <w:b/>
          <w:bCs/>
          <w:color w:val="7E7E7E"/>
          <w:kern w:val="36"/>
          <w:sz w:val="29"/>
          <w:szCs w:val="29"/>
          <w:lang w:eastAsia="ru-RU"/>
        </w:rPr>
        <w:t xml:space="preserve">                     </w:t>
      </w:r>
      <w:r w:rsidR="00CB221A" w:rsidRPr="00A63BEC">
        <w:rPr>
          <w:rFonts w:ascii="Georgia" w:eastAsia="Times New Roman" w:hAnsi="Georgia" w:cs="Times New Roman"/>
          <w:b/>
          <w:bCs/>
          <w:color w:val="FF0000"/>
          <w:kern w:val="36"/>
          <w:sz w:val="44"/>
          <w:szCs w:val="44"/>
          <w:lang w:eastAsia="ru-RU"/>
        </w:rPr>
        <w:t xml:space="preserve">Правила поведения </w:t>
      </w:r>
      <w:r w:rsidR="00601425">
        <w:rPr>
          <w:rFonts w:ascii="Georgia" w:eastAsia="Times New Roman" w:hAnsi="Georgia" w:cs="Times New Roman"/>
          <w:b/>
          <w:bCs/>
          <w:color w:val="FF0000"/>
          <w:kern w:val="36"/>
          <w:sz w:val="44"/>
          <w:szCs w:val="44"/>
          <w:lang w:eastAsia="ru-RU"/>
        </w:rPr>
        <w:t xml:space="preserve"> на  </w:t>
      </w:r>
      <w:r w:rsidR="00CB221A" w:rsidRPr="00A63BEC">
        <w:rPr>
          <w:rFonts w:ascii="Georgia" w:eastAsia="Times New Roman" w:hAnsi="Georgia" w:cs="Times New Roman"/>
          <w:b/>
          <w:bCs/>
          <w:color w:val="FF0000"/>
          <w:kern w:val="36"/>
          <w:sz w:val="44"/>
          <w:szCs w:val="44"/>
          <w:lang w:eastAsia="ru-RU"/>
        </w:rPr>
        <w:t xml:space="preserve">водоемах </w:t>
      </w:r>
      <w:r w:rsidR="00601425">
        <w:rPr>
          <w:rFonts w:ascii="Georgia" w:eastAsia="Times New Roman" w:hAnsi="Georgia" w:cs="Times New Roman"/>
          <w:b/>
          <w:bCs/>
          <w:color w:val="FF0000"/>
          <w:kern w:val="36"/>
          <w:sz w:val="44"/>
          <w:szCs w:val="44"/>
          <w:lang w:eastAsia="ru-RU"/>
        </w:rPr>
        <w:t xml:space="preserve"> </w:t>
      </w:r>
      <w:r w:rsidR="00CB221A" w:rsidRPr="00A63BEC">
        <w:rPr>
          <w:rFonts w:ascii="Georgia" w:eastAsia="Times New Roman" w:hAnsi="Georgia" w:cs="Times New Roman"/>
          <w:b/>
          <w:bCs/>
          <w:color w:val="FF0000"/>
          <w:kern w:val="36"/>
          <w:sz w:val="44"/>
          <w:szCs w:val="44"/>
          <w:lang w:eastAsia="ru-RU"/>
        </w:rPr>
        <w:t>зимой</w:t>
      </w:r>
    </w:p>
    <w:p w:rsidR="00CB221A" w:rsidRDefault="00CB221A"/>
    <w:p w:rsidR="00CB221A" w:rsidRDefault="00CB221A"/>
    <w:p w:rsidR="003D7729" w:rsidRDefault="00CB221A">
      <w:r>
        <w:t xml:space="preserve">  </w:t>
      </w:r>
    </w:p>
    <w:p w:rsidR="00CB221A" w:rsidRDefault="00CB221A" w:rsidP="00CB221A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Georgia" w:eastAsia="Times New Roman" w:hAnsi="Georgia" w:cs="Times New Roman"/>
          <w:b/>
          <w:bCs/>
          <w:color w:val="7E7E7E"/>
          <w:kern w:val="36"/>
          <w:sz w:val="29"/>
          <w:szCs w:val="29"/>
          <w:lang w:eastAsia="ru-RU"/>
        </w:rPr>
      </w:pPr>
    </w:p>
    <w:p w:rsidR="00CB221A" w:rsidRDefault="00CB221A" w:rsidP="00CB221A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Georgia" w:eastAsia="Times New Roman" w:hAnsi="Georgia" w:cs="Times New Roman"/>
          <w:b/>
          <w:bCs/>
          <w:color w:val="7E7E7E"/>
          <w:kern w:val="36"/>
          <w:sz w:val="29"/>
          <w:szCs w:val="29"/>
          <w:lang w:eastAsia="ru-RU"/>
        </w:rPr>
      </w:pPr>
    </w:p>
    <w:p w:rsidR="00CB221A" w:rsidRDefault="00631693" w:rsidP="00CB221A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Georgia" w:eastAsia="Times New Roman" w:hAnsi="Georgia" w:cs="Times New Roman"/>
          <w:b/>
          <w:bCs/>
          <w:color w:val="7E7E7E"/>
          <w:kern w:val="36"/>
          <w:sz w:val="29"/>
          <w:szCs w:val="29"/>
          <w:lang w:eastAsia="ru-RU"/>
        </w:rPr>
      </w:pPr>
      <w:r>
        <w:rPr>
          <w:noProof/>
        </w:rPr>
        <w:pict>
          <v:shape id="_x0000_s1027" type="#_x0000_t136" style="position:absolute;left:0;text-align:left;margin-left:48.8pt;margin-top:12.65pt;width:649.65pt;height:33.5pt;z-index:251660800" fillcolor="#e36c0a [2409]" stroked="f">
            <v:fill color2="#aaa"/>
            <v:shadow on="t" color="#4d4d4d" opacity="52429f" offset=",3pt"/>
            <v:textpath style="font-family:&quot;Arial Black&quot;;font-size:24pt;v-text-spacing:78650f;v-text-kern:t" trim="t" fitpath="t" string="МЧС ПРЕДУПРЕЖДАЕТ!"/>
          </v:shape>
        </w:pict>
      </w:r>
    </w:p>
    <w:p w:rsidR="00CB221A" w:rsidRDefault="00CB221A" w:rsidP="00CB221A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Georgia" w:eastAsia="Times New Roman" w:hAnsi="Georgia" w:cs="Times New Roman"/>
          <w:b/>
          <w:bCs/>
          <w:color w:val="7E7E7E"/>
          <w:kern w:val="36"/>
          <w:sz w:val="29"/>
          <w:szCs w:val="29"/>
          <w:lang w:eastAsia="ru-RU"/>
        </w:rPr>
      </w:pPr>
    </w:p>
    <w:p w:rsidR="00CB221A" w:rsidRPr="00A63BEC" w:rsidRDefault="00CB221A" w:rsidP="00CB221A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</w:pPr>
      <w:r w:rsidRPr="00B95902">
        <w:rPr>
          <w:rFonts w:ascii="Georgia" w:eastAsia="Times New Roman" w:hAnsi="Georgia" w:cs="Times New Roman"/>
          <w:b/>
          <w:bCs/>
          <w:color w:val="7030A0"/>
          <w:sz w:val="27"/>
          <w:szCs w:val="27"/>
          <w:lang w:eastAsia="ru-RU"/>
        </w:rPr>
        <w:t xml:space="preserve">  </w:t>
      </w:r>
      <w:r>
        <w:rPr>
          <w:rFonts w:ascii="Georgia" w:eastAsia="Times New Roman" w:hAnsi="Georgia" w:cs="Times New Roman"/>
          <w:b/>
          <w:bCs/>
          <w:color w:val="7E7E7E"/>
          <w:sz w:val="27"/>
          <w:szCs w:val="27"/>
          <w:lang w:eastAsia="ru-RU"/>
        </w:rPr>
        <w:t xml:space="preserve">    </w:t>
      </w:r>
      <w:r w:rsidR="008332BF">
        <w:rPr>
          <w:rFonts w:ascii="Georgia" w:eastAsia="Times New Roman" w:hAnsi="Georgia" w:cs="Times New Roman"/>
          <w:b/>
          <w:bCs/>
          <w:color w:val="7E7E7E"/>
          <w:sz w:val="27"/>
          <w:szCs w:val="27"/>
          <w:lang w:eastAsia="ru-RU"/>
        </w:rPr>
        <w:t xml:space="preserve"> </w:t>
      </w:r>
      <w:r w:rsidR="00CC1703">
        <w:rPr>
          <w:rFonts w:ascii="Georgia" w:eastAsia="Times New Roman" w:hAnsi="Georgia" w:cs="Times New Roman"/>
          <w:b/>
          <w:bCs/>
          <w:color w:val="7E7E7E"/>
          <w:sz w:val="27"/>
          <w:szCs w:val="27"/>
          <w:lang w:eastAsia="ru-RU"/>
        </w:rPr>
        <w:t xml:space="preserve">                                                               </w:t>
      </w:r>
      <w:r w:rsidR="008332BF">
        <w:rPr>
          <w:rFonts w:ascii="Georgia" w:eastAsia="Times New Roman" w:hAnsi="Georgia" w:cs="Times New Roman"/>
          <w:b/>
          <w:bCs/>
          <w:color w:val="7E7E7E"/>
          <w:sz w:val="27"/>
          <w:szCs w:val="27"/>
          <w:lang w:eastAsia="ru-RU"/>
        </w:rPr>
        <w:t xml:space="preserve"> </w:t>
      </w:r>
      <w:r w:rsidRPr="00A63BEC">
        <w:rPr>
          <w:rFonts w:ascii="Georgia" w:eastAsia="Times New Roman" w:hAnsi="Georgia" w:cs="Times New Roman"/>
          <w:b/>
          <w:bCs/>
          <w:color w:val="FF0000"/>
          <w:sz w:val="27"/>
          <w:szCs w:val="27"/>
          <w:lang w:eastAsia="ru-RU"/>
        </w:rPr>
        <w:t>Меры по обеспечению безопасности</w:t>
      </w:r>
      <w:r w:rsidR="00B95902">
        <w:rPr>
          <w:rFonts w:ascii="Georgia" w:eastAsia="Times New Roman" w:hAnsi="Georgia" w:cs="Times New Roman"/>
          <w:b/>
          <w:bCs/>
          <w:color w:val="FF0000"/>
          <w:sz w:val="27"/>
          <w:szCs w:val="27"/>
          <w:lang w:eastAsia="ru-RU"/>
        </w:rPr>
        <w:t xml:space="preserve">          </w:t>
      </w:r>
    </w:p>
    <w:p w:rsidR="00CB221A" w:rsidRPr="001F7FF9" w:rsidRDefault="00CB221A" w:rsidP="00CB22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4A442A" w:themeColor="background2" w:themeShade="40"/>
          <w:sz w:val="20"/>
          <w:szCs w:val="20"/>
          <w:lang w:eastAsia="ru-RU"/>
        </w:rPr>
      </w:pPr>
      <w:r w:rsidRPr="001F7FF9">
        <w:rPr>
          <w:rFonts w:ascii="Arial" w:eastAsia="Times New Roman" w:hAnsi="Arial" w:cs="Arial"/>
          <w:b/>
          <w:color w:val="4A442A" w:themeColor="background2" w:themeShade="40"/>
          <w:sz w:val="20"/>
          <w:szCs w:val="20"/>
          <w:lang w:eastAsia="ru-RU"/>
        </w:rPr>
        <w:t>Избегать одиночных прогулок вблизи опасных водоемов;</w:t>
      </w:r>
    </w:p>
    <w:p w:rsidR="00CB221A" w:rsidRPr="001F7FF9" w:rsidRDefault="00CB221A" w:rsidP="00CB22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4A442A" w:themeColor="background2" w:themeShade="40"/>
          <w:sz w:val="20"/>
          <w:szCs w:val="20"/>
          <w:lang w:eastAsia="ru-RU"/>
        </w:rPr>
      </w:pPr>
      <w:r w:rsidRPr="001F7FF9">
        <w:rPr>
          <w:rFonts w:ascii="Arial" w:eastAsia="Times New Roman" w:hAnsi="Arial" w:cs="Arial"/>
          <w:b/>
          <w:color w:val="4A442A" w:themeColor="background2" w:themeShade="40"/>
          <w:sz w:val="20"/>
          <w:szCs w:val="20"/>
          <w:lang w:eastAsia="ru-RU"/>
        </w:rPr>
        <w:t>Скатываться с горок (на лыжах, подошвах,</w:t>
      </w:r>
      <w:r w:rsidR="0031220C" w:rsidRPr="001F7FF9">
        <w:rPr>
          <w:rFonts w:ascii="Arial" w:eastAsia="Times New Roman" w:hAnsi="Arial" w:cs="Arial"/>
          <w:b/>
          <w:color w:val="4A442A" w:themeColor="background2" w:themeShade="40"/>
          <w:sz w:val="20"/>
          <w:szCs w:val="20"/>
          <w:lang w:eastAsia="ru-RU"/>
        </w:rPr>
        <w:t xml:space="preserve"> </w:t>
      </w:r>
      <w:proofErr w:type="spellStart"/>
      <w:r w:rsidR="0031220C" w:rsidRPr="001F7FF9">
        <w:rPr>
          <w:rFonts w:ascii="Arial" w:eastAsia="Times New Roman" w:hAnsi="Arial" w:cs="Arial"/>
          <w:b/>
          <w:color w:val="4A442A" w:themeColor="background2" w:themeShade="40"/>
          <w:sz w:val="20"/>
          <w:szCs w:val="20"/>
          <w:lang w:eastAsia="ru-RU"/>
        </w:rPr>
        <w:t>снегокатах</w:t>
      </w:r>
      <w:proofErr w:type="spellEnd"/>
      <w:r w:rsidR="0031220C" w:rsidRPr="001F7FF9">
        <w:rPr>
          <w:rFonts w:ascii="Arial" w:eastAsia="Times New Roman" w:hAnsi="Arial" w:cs="Arial"/>
          <w:b/>
          <w:color w:val="4A442A" w:themeColor="background2" w:themeShade="40"/>
          <w:sz w:val="20"/>
          <w:szCs w:val="20"/>
          <w:lang w:eastAsia="ru-RU"/>
        </w:rPr>
        <w:t>) на поверхность водоема</w:t>
      </w:r>
      <w:r w:rsidRPr="001F7FF9">
        <w:rPr>
          <w:rFonts w:ascii="Arial" w:eastAsia="Times New Roman" w:hAnsi="Arial" w:cs="Arial"/>
          <w:b/>
          <w:color w:val="4A442A" w:themeColor="background2" w:themeShade="40"/>
          <w:sz w:val="20"/>
          <w:szCs w:val="20"/>
          <w:lang w:eastAsia="ru-RU"/>
        </w:rPr>
        <w:t>, а также кататься в незнакомых местах на снегоходах;</w:t>
      </w:r>
    </w:p>
    <w:p w:rsidR="00CB221A" w:rsidRPr="001F7FF9" w:rsidRDefault="00CB221A" w:rsidP="00CB22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4A442A" w:themeColor="background2" w:themeShade="40"/>
          <w:sz w:val="20"/>
          <w:szCs w:val="20"/>
          <w:lang w:eastAsia="ru-RU"/>
        </w:rPr>
      </w:pPr>
      <w:r w:rsidRPr="001F7FF9">
        <w:rPr>
          <w:rFonts w:ascii="Arial" w:eastAsia="Times New Roman" w:hAnsi="Arial" w:cs="Arial"/>
          <w:b/>
          <w:color w:val="4A442A" w:themeColor="background2" w:themeShade="40"/>
          <w:sz w:val="20"/>
          <w:szCs w:val="20"/>
          <w:lang w:eastAsia="ru-RU"/>
        </w:rPr>
        <w:t>Не кататься на льдинах, обходить перекаты, полыньи, проруби, края льда;</w:t>
      </w:r>
    </w:p>
    <w:p w:rsidR="00CB221A" w:rsidRPr="001F7FF9" w:rsidRDefault="00CB221A" w:rsidP="00CB22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4A442A" w:themeColor="background2" w:themeShade="40"/>
          <w:sz w:val="20"/>
          <w:szCs w:val="20"/>
          <w:lang w:eastAsia="ru-RU"/>
        </w:rPr>
      </w:pPr>
      <w:r w:rsidRPr="001F7FF9">
        <w:rPr>
          <w:rFonts w:ascii="Arial" w:eastAsia="Times New Roman" w:hAnsi="Arial" w:cs="Arial"/>
          <w:b/>
          <w:color w:val="4A442A" w:themeColor="background2" w:themeShade="40"/>
          <w:sz w:val="20"/>
          <w:szCs w:val="20"/>
          <w:lang w:eastAsia="ru-RU"/>
        </w:rPr>
        <w:t>Не проверять прочность льда ударом ноги.</w:t>
      </w:r>
    </w:p>
    <w:p w:rsidR="00CB221A" w:rsidRPr="00A63BEC" w:rsidRDefault="00B95902" w:rsidP="00CB221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b/>
          <w:bCs/>
          <w:color w:val="FF0000"/>
          <w:sz w:val="27"/>
          <w:szCs w:val="27"/>
          <w:lang w:eastAsia="ru-RU"/>
        </w:rPr>
        <w:t xml:space="preserve">                                                                 </w:t>
      </w:r>
      <w:r w:rsidR="00CB221A" w:rsidRPr="00A63BEC">
        <w:rPr>
          <w:rFonts w:ascii="Georgia" w:eastAsia="Times New Roman" w:hAnsi="Georgia" w:cs="Times New Roman"/>
          <w:b/>
          <w:bCs/>
          <w:color w:val="FF0000"/>
          <w:sz w:val="27"/>
          <w:szCs w:val="27"/>
          <w:lang w:eastAsia="ru-RU"/>
        </w:rPr>
        <w:t>Правила поведения при ЧС на льду</w:t>
      </w:r>
    </w:p>
    <w:p w:rsidR="00CB221A" w:rsidRPr="00A63BEC" w:rsidRDefault="00CB221A" w:rsidP="006014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4A442A" w:themeColor="background2" w:themeShade="40"/>
          <w:sz w:val="20"/>
          <w:szCs w:val="20"/>
          <w:lang w:eastAsia="ru-RU"/>
        </w:rPr>
      </w:pPr>
      <w:r w:rsidRPr="00A63BEC">
        <w:rPr>
          <w:rFonts w:ascii="Arial" w:eastAsia="Times New Roman" w:hAnsi="Arial" w:cs="Arial"/>
          <w:b/>
          <w:color w:val="4A442A" w:themeColor="background2" w:themeShade="40"/>
          <w:sz w:val="20"/>
          <w:szCs w:val="20"/>
          <w:lang w:eastAsia="ru-RU"/>
        </w:rPr>
        <w:t>Не подходить близко к провалившемуся</w:t>
      </w:r>
      <w:r w:rsidR="003A34FB">
        <w:rPr>
          <w:rFonts w:ascii="Arial" w:eastAsia="Times New Roman" w:hAnsi="Arial" w:cs="Arial"/>
          <w:b/>
          <w:color w:val="4A442A" w:themeColor="background2" w:themeShade="40"/>
          <w:sz w:val="20"/>
          <w:szCs w:val="20"/>
          <w:lang w:eastAsia="ru-RU"/>
        </w:rPr>
        <w:t xml:space="preserve"> человеку</w:t>
      </w:r>
      <w:r w:rsidRPr="00A63BEC">
        <w:rPr>
          <w:rFonts w:ascii="Arial" w:eastAsia="Times New Roman" w:hAnsi="Arial" w:cs="Arial"/>
          <w:b/>
          <w:color w:val="4A442A" w:themeColor="background2" w:themeShade="40"/>
          <w:sz w:val="20"/>
          <w:szCs w:val="20"/>
          <w:lang w:eastAsia="ru-RU"/>
        </w:rPr>
        <w:t>;</w:t>
      </w:r>
      <w:r w:rsidRPr="008332BF">
        <w:rPr>
          <w:rFonts w:ascii="Arial" w:eastAsia="Times New Roman" w:hAnsi="Arial" w:cs="Arial"/>
          <w:b/>
          <w:color w:val="4A442A" w:themeColor="background2" w:themeShade="40"/>
          <w:sz w:val="20"/>
          <w:szCs w:val="20"/>
          <w:lang w:eastAsia="ru-RU"/>
        </w:rPr>
        <w:t xml:space="preserve">    </w:t>
      </w:r>
      <w:r w:rsidRPr="00A63BEC">
        <w:rPr>
          <w:rFonts w:ascii="Arial" w:eastAsia="Times New Roman" w:hAnsi="Arial" w:cs="Arial"/>
          <w:b/>
          <w:color w:val="4A442A" w:themeColor="background2" w:themeShade="40"/>
          <w:sz w:val="20"/>
          <w:szCs w:val="20"/>
          <w:lang w:eastAsia="ru-RU"/>
        </w:rPr>
        <w:t>Срочно сообщить о ЧС (место, время, причины ЧС)</w:t>
      </w:r>
      <w:r w:rsidR="00B95902" w:rsidRPr="008332BF">
        <w:rPr>
          <w:rFonts w:ascii="Arial" w:eastAsia="Times New Roman" w:hAnsi="Arial" w:cs="Arial"/>
          <w:b/>
          <w:color w:val="4A442A" w:themeColor="background2" w:themeShade="40"/>
          <w:sz w:val="20"/>
          <w:szCs w:val="20"/>
          <w:lang w:eastAsia="ru-RU"/>
        </w:rPr>
        <w:t xml:space="preserve">;    </w:t>
      </w:r>
      <w:r w:rsidRPr="00A63BEC">
        <w:rPr>
          <w:rFonts w:ascii="Arial" w:eastAsia="Times New Roman" w:hAnsi="Arial" w:cs="Arial"/>
          <w:b/>
          <w:color w:val="4A442A" w:themeColor="background2" w:themeShade="40"/>
          <w:sz w:val="20"/>
          <w:szCs w:val="20"/>
          <w:lang w:eastAsia="ru-RU"/>
        </w:rPr>
        <w:t>Позвать взрослых;</w:t>
      </w:r>
    </w:p>
    <w:p w:rsidR="00CB221A" w:rsidRPr="00A63BEC" w:rsidRDefault="00CB221A" w:rsidP="00CB22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4A442A" w:themeColor="background2" w:themeShade="40"/>
          <w:sz w:val="20"/>
          <w:szCs w:val="20"/>
          <w:lang w:eastAsia="ru-RU"/>
        </w:rPr>
      </w:pPr>
      <w:r w:rsidRPr="00A63BEC">
        <w:rPr>
          <w:rFonts w:ascii="Arial" w:eastAsia="Times New Roman" w:hAnsi="Arial" w:cs="Arial"/>
          <w:b/>
          <w:color w:val="4A442A" w:themeColor="background2" w:themeShade="40"/>
          <w:sz w:val="20"/>
          <w:szCs w:val="20"/>
          <w:lang w:eastAsia="ru-RU"/>
        </w:rPr>
        <w:t>Дать провалившемуся опору (лы</w:t>
      </w:r>
      <w:r w:rsidR="00CC1703">
        <w:rPr>
          <w:rFonts w:ascii="Arial" w:eastAsia="Times New Roman" w:hAnsi="Arial" w:cs="Arial"/>
          <w:b/>
          <w:color w:val="4A442A" w:themeColor="background2" w:themeShade="40"/>
          <w:sz w:val="20"/>
          <w:szCs w:val="20"/>
          <w:lang w:eastAsia="ru-RU"/>
        </w:rPr>
        <w:t>жа, палка, перекладина и т. п.).</w:t>
      </w:r>
    </w:p>
    <w:p w:rsidR="00CB221A" w:rsidRPr="00A63BEC" w:rsidRDefault="00CB221A" w:rsidP="00152784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b/>
          <w:color w:val="FF0000"/>
          <w:lang w:eastAsia="ru-RU"/>
        </w:rPr>
      </w:pPr>
      <w:r w:rsidRPr="00601425">
        <w:rPr>
          <w:rFonts w:ascii="Arial" w:eastAsia="Times New Roman" w:hAnsi="Arial" w:cs="Arial"/>
          <w:b/>
          <w:color w:val="0070C0"/>
          <w:lang w:eastAsia="ru-RU"/>
        </w:rPr>
        <w:t xml:space="preserve">          </w:t>
      </w:r>
      <w:r w:rsidR="00B95902">
        <w:rPr>
          <w:rFonts w:ascii="Arial" w:eastAsia="Times New Roman" w:hAnsi="Arial" w:cs="Arial"/>
          <w:b/>
          <w:color w:val="0070C0"/>
          <w:lang w:eastAsia="ru-RU"/>
        </w:rPr>
        <w:t xml:space="preserve">              </w:t>
      </w:r>
      <w:r w:rsidRPr="00601425">
        <w:rPr>
          <w:rFonts w:ascii="Arial" w:eastAsia="Times New Roman" w:hAnsi="Arial" w:cs="Arial"/>
          <w:b/>
          <w:color w:val="0070C0"/>
          <w:lang w:eastAsia="ru-RU"/>
        </w:rPr>
        <w:t xml:space="preserve"> </w:t>
      </w:r>
      <w:r w:rsidRPr="00A63BEC">
        <w:rPr>
          <w:rFonts w:ascii="Arial" w:eastAsia="Times New Roman" w:hAnsi="Arial" w:cs="Arial"/>
          <w:b/>
          <w:color w:val="FF0000"/>
          <w:lang w:eastAsia="ru-RU"/>
        </w:rPr>
        <w:t>Помните, время критического переохлаждения организма в воде зимой наступает в течение 10 минут.</w:t>
      </w:r>
    </w:p>
    <w:p w:rsidR="00CB221A" w:rsidRPr="001F7FF9" w:rsidRDefault="00CB221A" w:rsidP="00CB22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4A442A" w:themeColor="background2" w:themeShade="40"/>
          <w:lang w:eastAsia="ru-RU"/>
        </w:rPr>
      </w:pPr>
      <w:r w:rsidRPr="001F7FF9">
        <w:rPr>
          <w:rFonts w:ascii="Arial" w:eastAsia="Times New Roman" w:hAnsi="Arial" w:cs="Arial"/>
          <w:b/>
          <w:color w:val="4A442A" w:themeColor="background2" w:themeShade="40"/>
          <w:lang w:eastAsia="ru-RU"/>
        </w:rPr>
        <w:t>Попытаться втащить пострадавшего, используя шарф, веревку, ремни и другие подручные средства;</w:t>
      </w:r>
    </w:p>
    <w:p w:rsidR="00CB221A" w:rsidRPr="001F7FF9" w:rsidRDefault="00CB221A" w:rsidP="00CB22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4A442A" w:themeColor="background2" w:themeShade="40"/>
          <w:lang w:eastAsia="ru-RU"/>
        </w:rPr>
      </w:pPr>
      <w:r w:rsidRPr="001F7FF9">
        <w:rPr>
          <w:rFonts w:ascii="Arial" w:eastAsia="Times New Roman" w:hAnsi="Arial" w:cs="Arial"/>
          <w:b/>
          <w:color w:val="4A442A" w:themeColor="background2" w:themeShade="40"/>
          <w:lang w:eastAsia="ru-RU"/>
        </w:rPr>
        <w:t>Оказать помощь после извлечения человека из воды (физические упражнения на разогрев, бег);</w:t>
      </w:r>
    </w:p>
    <w:p w:rsidR="00CB221A" w:rsidRPr="001F7FF9" w:rsidRDefault="00CB221A" w:rsidP="00CB22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F7FF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Запрещается близко подходить к краю, подавать руку пострадавшему.</w:t>
      </w:r>
    </w:p>
    <w:p w:rsidR="00CB221A" w:rsidRPr="008332BF" w:rsidRDefault="00631693" w:rsidP="008332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4A442A" w:themeColor="background2" w:themeShade="40"/>
          <w:sz w:val="16"/>
          <w:szCs w:val="16"/>
          <w:lang w:eastAsia="ru-RU"/>
        </w:rPr>
      </w:pPr>
      <w:r>
        <w:rPr>
          <w:noProof/>
        </w:rPr>
        <w:pict>
          <v:shape id="_x0000_s1028" type="#_x0000_t136" style="position:absolute;left:0;text-align:left;margin-left:56.3pt;margin-top:41.05pt;width:621.2pt;height:15.05pt;z-index:251662848" strokecolor="#d99594 [1941]">
            <v:shadow color="#868686"/>
            <v:textpath style="font-family:&quot;Arial Black&quot;;font-size:12pt;v-text-kern:t" trim="t" fitpath="t" string="ЗВОНИТЬ: УПРАВЛЕНИЕ ГО И ЧС - 5-23-13, 5-22-11      СПАСАТЕЛЬНАЯ СЛУЖБА -5-15-25, 92-43-67"/>
          </v:shape>
        </w:pict>
      </w:r>
      <w:r w:rsidR="00CB221A" w:rsidRPr="008332BF">
        <w:rPr>
          <w:rFonts w:ascii="Arial" w:eastAsia="Times New Roman" w:hAnsi="Arial" w:cs="Arial"/>
          <w:b/>
          <w:bCs/>
          <w:color w:val="4A442A" w:themeColor="background2" w:themeShade="40"/>
          <w:lang w:eastAsia="ru-RU"/>
        </w:rPr>
        <w:t>Если вы провалились в воду</w:t>
      </w:r>
      <w:r w:rsidR="00CB221A" w:rsidRPr="00A63BEC">
        <w:rPr>
          <w:rFonts w:ascii="Arial" w:eastAsia="Times New Roman" w:hAnsi="Arial" w:cs="Arial"/>
          <w:b/>
          <w:color w:val="4A442A" w:themeColor="background2" w:themeShade="40"/>
          <w:lang w:eastAsia="ru-RU"/>
        </w:rPr>
        <w:t>, необходимо: не паниковать, попытаться самостоятельно выбраться на поверхность льда и ползком направляться к берегу, позвать на помощь, выйдя на берег не дать себе замерзнуть.</w:t>
      </w:r>
    </w:p>
    <w:sectPr w:rsidR="00CB221A" w:rsidRPr="008332BF" w:rsidSect="00CB221A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871CD"/>
    <w:multiLevelType w:val="multilevel"/>
    <w:tmpl w:val="2D14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D399B"/>
    <w:multiLevelType w:val="multilevel"/>
    <w:tmpl w:val="5A2A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C1CF1"/>
    <w:multiLevelType w:val="multilevel"/>
    <w:tmpl w:val="DAB2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221A"/>
    <w:rsid w:val="00002DFD"/>
    <w:rsid w:val="000A33B4"/>
    <w:rsid w:val="00152784"/>
    <w:rsid w:val="001F7FF9"/>
    <w:rsid w:val="0031220C"/>
    <w:rsid w:val="00390D48"/>
    <w:rsid w:val="003A34FB"/>
    <w:rsid w:val="003D7729"/>
    <w:rsid w:val="00601425"/>
    <w:rsid w:val="00631693"/>
    <w:rsid w:val="00681EC0"/>
    <w:rsid w:val="00712A66"/>
    <w:rsid w:val="008332BF"/>
    <w:rsid w:val="00953FC4"/>
    <w:rsid w:val="00B4462B"/>
    <w:rsid w:val="00B95902"/>
    <w:rsid w:val="00CB221A"/>
    <w:rsid w:val="00CC1703"/>
    <w:rsid w:val="00D63D98"/>
    <w:rsid w:val="00E162A1"/>
    <w:rsid w:val="00ED641F"/>
    <w:rsid w:val="00F1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BA603908-741F-4996-89E0-7273AD68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Imirsultan</cp:lastModifiedBy>
  <cp:revision>9</cp:revision>
  <cp:lastPrinted>2016-12-23T16:50:00Z</cp:lastPrinted>
  <dcterms:created xsi:type="dcterms:W3CDTF">2013-10-23T11:55:00Z</dcterms:created>
  <dcterms:modified xsi:type="dcterms:W3CDTF">2016-12-23T16:52:00Z</dcterms:modified>
</cp:coreProperties>
</file>