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D46" w:rsidRPr="00895D46" w:rsidRDefault="00895D46" w:rsidP="00895D46">
      <w:pPr>
        <w:shd w:val="clear" w:color="auto" w:fill="253975"/>
        <w:spacing w:after="0" w:line="360" w:lineRule="atLeast"/>
        <w:jc w:val="center"/>
        <w:textAlignment w:val="baseline"/>
        <w:outlineLvl w:val="0"/>
        <w:rPr>
          <w:rFonts w:ascii="inherit" w:eastAsia="Times New Roman" w:hAnsi="inherit" w:cs="Arial"/>
          <w:b/>
          <w:bCs/>
          <w:caps/>
          <w:color w:val="FFFFFF"/>
          <w:kern w:val="36"/>
          <w:sz w:val="24"/>
          <w:szCs w:val="24"/>
          <w:lang w:eastAsia="ru-RU"/>
        </w:rPr>
      </w:pPr>
      <w:bookmarkStart w:id="0" w:name="_GoBack"/>
      <w:r w:rsidRPr="00895D46">
        <w:rPr>
          <w:rFonts w:ascii="inherit" w:eastAsia="Times New Roman" w:hAnsi="inherit" w:cs="Arial"/>
          <w:b/>
          <w:bCs/>
          <w:caps/>
          <w:color w:val="FFFFFF"/>
          <w:kern w:val="36"/>
          <w:sz w:val="24"/>
          <w:szCs w:val="24"/>
          <w:lang w:eastAsia="ru-RU"/>
        </w:rPr>
        <w:t xml:space="preserve">ПИСЬМО МИНПРОСВЕЩЕНИЯ РОССИИ ОТ 07.06.2019 N 04-474 "О МЕТОДИЧЕСКИХ РЕКОМЕНДАЦИЯХ" (ВМЕСТЕ С "МЕТОДИЧЕСКИМИ РЕКОМЕНДАЦИЯМИ ПО ОГРАНИЧЕНИЮ </w:t>
      </w:r>
      <w:proofErr w:type="gramStart"/>
      <w:r w:rsidRPr="00895D46">
        <w:rPr>
          <w:rFonts w:ascii="inherit" w:eastAsia="Times New Roman" w:hAnsi="inherit" w:cs="Arial"/>
          <w:b/>
          <w:bCs/>
          <w:caps/>
          <w:color w:val="FFFFFF"/>
          <w:kern w:val="36"/>
          <w:sz w:val="24"/>
          <w:szCs w:val="24"/>
          <w:lang w:eastAsia="ru-RU"/>
        </w:rPr>
        <w:t>В ОБРАЗОВАТЕЛЬНЫХ ОРГАНИЗАЦИЯХ ДОСТУПА</w:t>
      </w:r>
      <w:proofErr w:type="gramEnd"/>
      <w:r w:rsidRPr="00895D46">
        <w:rPr>
          <w:rFonts w:ascii="inherit" w:eastAsia="Times New Roman" w:hAnsi="inherit" w:cs="Arial"/>
          <w:b/>
          <w:bCs/>
          <w:caps/>
          <w:color w:val="FFFFFF"/>
          <w:kern w:val="36"/>
          <w:sz w:val="24"/>
          <w:szCs w:val="24"/>
          <w:lang w:eastAsia="ru-RU"/>
        </w:rPr>
        <w:t xml:space="preserve">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bookmarkEnd w:id="0"/>
    <w:p w:rsidR="00895D46" w:rsidRPr="00895D46" w:rsidRDefault="00895D46" w:rsidP="00895D46">
      <w:pPr>
        <w:shd w:val="clear" w:color="auto" w:fill="FFFFFF"/>
        <w:spacing w:after="199" w:line="240" w:lineRule="auto"/>
        <w:jc w:val="center"/>
        <w:textAlignment w:val="baseline"/>
        <w:rPr>
          <w:rFonts w:ascii="inherit" w:eastAsia="Times New Roman" w:hAnsi="inherit" w:cs="Arial"/>
          <w:b/>
          <w:bCs/>
          <w:color w:val="222222"/>
          <w:sz w:val="24"/>
          <w:szCs w:val="24"/>
          <w:lang w:eastAsia="ru-RU"/>
        </w:rPr>
      </w:pPr>
      <w:r w:rsidRPr="00895D46">
        <w:rPr>
          <w:rFonts w:ascii="inherit" w:eastAsia="Times New Roman" w:hAnsi="inherit" w:cs="Arial"/>
          <w:b/>
          <w:bCs/>
          <w:color w:val="222222"/>
          <w:sz w:val="24"/>
          <w:szCs w:val="24"/>
          <w:lang w:eastAsia="ru-RU"/>
        </w:rPr>
        <w:t>МИНИСТЕРСТВО ПРОСВЕЩЕНИЯ РОССИЙСКОЙ ФЕДЕРАЦИИ</w:t>
      </w:r>
    </w:p>
    <w:p w:rsidR="00895D46" w:rsidRPr="00895D46" w:rsidRDefault="00895D46" w:rsidP="00895D46">
      <w:pPr>
        <w:shd w:val="clear" w:color="auto" w:fill="FFFFFF"/>
        <w:spacing w:after="199" w:line="240" w:lineRule="auto"/>
        <w:jc w:val="center"/>
        <w:textAlignment w:val="baseline"/>
        <w:rPr>
          <w:rFonts w:ascii="inherit" w:eastAsia="Times New Roman" w:hAnsi="inherit" w:cs="Arial"/>
          <w:b/>
          <w:bCs/>
          <w:color w:val="222222"/>
          <w:sz w:val="24"/>
          <w:szCs w:val="24"/>
          <w:lang w:eastAsia="ru-RU"/>
        </w:rPr>
      </w:pPr>
      <w:r w:rsidRPr="00895D46">
        <w:rPr>
          <w:rFonts w:ascii="inherit" w:eastAsia="Times New Roman" w:hAnsi="inherit" w:cs="Arial"/>
          <w:b/>
          <w:bCs/>
          <w:color w:val="222222"/>
          <w:sz w:val="24"/>
          <w:szCs w:val="24"/>
          <w:lang w:eastAsia="ru-RU"/>
        </w:rPr>
        <w:t>ДЕПАРТАМЕНТ ГОСУДАРСТВЕННОЙ ПОЛИТИКИ В СФЕРЕ</w:t>
      </w:r>
      <w:r w:rsidRPr="00895D46">
        <w:rPr>
          <w:rFonts w:ascii="inherit" w:eastAsia="Times New Roman" w:hAnsi="inherit" w:cs="Arial"/>
          <w:b/>
          <w:bCs/>
          <w:color w:val="222222"/>
          <w:sz w:val="24"/>
          <w:szCs w:val="24"/>
          <w:lang w:eastAsia="ru-RU"/>
        </w:rPr>
        <w:br/>
        <w:t>ОЦЕНКИ КАЧЕСТВА ОБЩЕГО ОБРАЗОВАНИЯ</w:t>
      </w:r>
    </w:p>
    <w:p w:rsidR="00895D46" w:rsidRPr="00895D46" w:rsidRDefault="00895D46" w:rsidP="00895D46">
      <w:pPr>
        <w:shd w:val="clear" w:color="auto" w:fill="FFFFFF"/>
        <w:spacing w:after="199" w:line="240" w:lineRule="auto"/>
        <w:jc w:val="center"/>
        <w:textAlignment w:val="baseline"/>
        <w:rPr>
          <w:rFonts w:ascii="inherit" w:eastAsia="Times New Roman" w:hAnsi="inherit" w:cs="Arial"/>
          <w:b/>
          <w:bCs/>
          <w:color w:val="222222"/>
          <w:sz w:val="24"/>
          <w:szCs w:val="24"/>
          <w:lang w:eastAsia="ru-RU"/>
        </w:rPr>
      </w:pPr>
      <w:r w:rsidRPr="00895D46">
        <w:rPr>
          <w:rFonts w:ascii="inherit" w:eastAsia="Times New Roman" w:hAnsi="inherit" w:cs="Arial"/>
          <w:b/>
          <w:bCs/>
          <w:color w:val="222222"/>
          <w:sz w:val="24"/>
          <w:szCs w:val="24"/>
          <w:lang w:eastAsia="ru-RU"/>
        </w:rPr>
        <w:t>ПИСЬМО</w:t>
      </w:r>
      <w:r w:rsidRPr="00895D46">
        <w:rPr>
          <w:rFonts w:ascii="inherit" w:eastAsia="Times New Roman" w:hAnsi="inherit" w:cs="Arial"/>
          <w:b/>
          <w:bCs/>
          <w:color w:val="222222"/>
          <w:sz w:val="24"/>
          <w:szCs w:val="24"/>
          <w:lang w:eastAsia="ru-RU"/>
        </w:rPr>
        <w:br/>
        <w:t>от 7 июня 2019 г. N 04-474</w:t>
      </w:r>
    </w:p>
    <w:p w:rsidR="00895D46" w:rsidRPr="00895D46" w:rsidRDefault="00895D46" w:rsidP="00895D46">
      <w:pPr>
        <w:shd w:val="clear" w:color="auto" w:fill="FFFFFF"/>
        <w:spacing w:after="199" w:line="240" w:lineRule="auto"/>
        <w:jc w:val="center"/>
        <w:textAlignment w:val="baseline"/>
        <w:rPr>
          <w:rFonts w:ascii="inherit" w:eastAsia="Times New Roman" w:hAnsi="inherit" w:cs="Arial"/>
          <w:b/>
          <w:bCs/>
          <w:color w:val="222222"/>
          <w:sz w:val="24"/>
          <w:szCs w:val="24"/>
          <w:lang w:eastAsia="ru-RU"/>
        </w:rPr>
      </w:pPr>
      <w:r w:rsidRPr="00895D46">
        <w:rPr>
          <w:rFonts w:ascii="inherit" w:eastAsia="Times New Roman" w:hAnsi="inherit" w:cs="Arial"/>
          <w:b/>
          <w:bCs/>
          <w:color w:val="222222"/>
          <w:sz w:val="24"/>
          <w:szCs w:val="24"/>
          <w:lang w:eastAsia="ru-RU"/>
        </w:rPr>
        <w:t>О МЕТОДИЧЕСКИХ РЕКОМЕНДАЦИЯХ</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 xml:space="preserve">Департамент государственной политики в сфере оценки качества общего образования </w:t>
      </w:r>
      <w:proofErr w:type="spellStart"/>
      <w:r w:rsidRPr="00895D46">
        <w:rPr>
          <w:rFonts w:ascii="Arial" w:eastAsia="Times New Roman" w:hAnsi="Arial" w:cs="Arial"/>
          <w:color w:val="222222"/>
          <w:sz w:val="24"/>
          <w:szCs w:val="24"/>
          <w:lang w:eastAsia="ru-RU"/>
        </w:rPr>
        <w:t>Минпросвещения</w:t>
      </w:r>
      <w:proofErr w:type="spellEnd"/>
      <w:r w:rsidRPr="00895D46">
        <w:rPr>
          <w:rFonts w:ascii="Arial" w:eastAsia="Times New Roman" w:hAnsi="Arial" w:cs="Arial"/>
          <w:color w:val="222222"/>
          <w:sz w:val="24"/>
          <w:szCs w:val="24"/>
          <w:lang w:eastAsia="ru-RU"/>
        </w:rPr>
        <w:t xml:space="preserve"> России (далее - Департамент) направляет для использования в работе 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(далее - методические рекомендации), поступившие в адрес </w:t>
      </w:r>
      <w:proofErr w:type="spellStart"/>
      <w:r w:rsidRPr="00895D46">
        <w:rPr>
          <w:rFonts w:ascii="Arial" w:eastAsia="Times New Roman" w:hAnsi="Arial" w:cs="Arial"/>
          <w:color w:val="222222"/>
          <w:sz w:val="24"/>
          <w:szCs w:val="24"/>
          <w:lang w:eastAsia="ru-RU"/>
        </w:rPr>
        <w:t>Минпросвещения</w:t>
      </w:r>
      <w:proofErr w:type="spellEnd"/>
      <w:r w:rsidRPr="00895D46">
        <w:rPr>
          <w:rFonts w:ascii="Arial" w:eastAsia="Times New Roman" w:hAnsi="Arial" w:cs="Arial"/>
          <w:color w:val="222222"/>
          <w:sz w:val="24"/>
          <w:szCs w:val="24"/>
          <w:lang w:eastAsia="ru-RU"/>
        </w:rPr>
        <w:t xml:space="preserve"> России от члена Совета Федерации Федерального Собрания Российской Федерации Боковой Л.Н.</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Дополнительно Департамент сообщает, что методические рекомендации опубликованы в публичном доступе на сайте Временной комиссии Совета Федерации по развитию информационного общества по адресу: https://www.единыйурок.рф/images/dos/metod/skf.pdf.</w:t>
      </w:r>
    </w:p>
    <w:p w:rsidR="00895D46" w:rsidRPr="00895D46" w:rsidRDefault="00895D46" w:rsidP="00895D46">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Д.А.МЕТЕЛКИН</w:t>
      </w:r>
    </w:p>
    <w:p w:rsidR="00895D46" w:rsidRPr="00895D46" w:rsidRDefault="00895D46" w:rsidP="00895D46">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Приложение</w:t>
      </w:r>
    </w:p>
    <w:p w:rsidR="00895D46" w:rsidRPr="00895D46" w:rsidRDefault="00895D46" w:rsidP="00895D46">
      <w:pPr>
        <w:shd w:val="clear" w:color="auto" w:fill="FFFFFF"/>
        <w:spacing w:after="199" w:line="240" w:lineRule="auto"/>
        <w:jc w:val="center"/>
        <w:textAlignment w:val="baseline"/>
        <w:rPr>
          <w:rFonts w:ascii="inherit" w:eastAsia="Times New Roman" w:hAnsi="inherit" w:cs="Arial"/>
          <w:b/>
          <w:bCs/>
          <w:color w:val="222222"/>
          <w:sz w:val="24"/>
          <w:szCs w:val="24"/>
          <w:lang w:eastAsia="ru-RU"/>
        </w:rPr>
      </w:pPr>
      <w:r w:rsidRPr="00895D46">
        <w:rPr>
          <w:rFonts w:ascii="inherit" w:eastAsia="Times New Roman" w:hAnsi="inherit" w:cs="Arial"/>
          <w:b/>
          <w:bCs/>
          <w:color w:val="222222"/>
          <w:sz w:val="24"/>
          <w:szCs w:val="24"/>
          <w:lang w:eastAsia="ru-RU"/>
        </w:rPr>
        <w:t>МЕТОДИЧЕСКИЕ РЕКОМЕНДАЦИИ</w:t>
      </w:r>
      <w:r w:rsidRPr="00895D46">
        <w:rPr>
          <w:rFonts w:ascii="inherit" w:eastAsia="Times New Roman" w:hAnsi="inherit" w:cs="Arial"/>
          <w:b/>
          <w:bCs/>
          <w:color w:val="222222"/>
          <w:sz w:val="24"/>
          <w:szCs w:val="24"/>
          <w:lang w:eastAsia="ru-RU"/>
        </w:rPr>
        <w:br/>
        <w:t>ПО ОГРАНИЧЕНИЮ В ОБРАЗОВАТЕЛЬНЫХ ОРГАНИЗАЦИЯХ</w:t>
      </w:r>
      <w:r w:rsidRPr="00895D46">
        <w:rPr>
          <w:rFonts w:ascii="inherit" w:eastAsia="Times New Roman" w:hAnsi="inherit" w:cs="Arial"/>
          <w:b/>
          <w:bCs/>
          <w:color w:val="222222"/>
          <w:sz w:val="24"/>
          <w:szCs w:val="24"/>
          <w:lang w:eastAsia="ru-RU"/>
        </w:rPr>
        <w:br/>
        <w:t>ДОСТУПА ОБУЧАЮЩИХСЯ К ВИДАМ ИНФОРМАЦИИ, РАСПРОСТРАНЯЕМОЙ</w:t>
      </w:r>
      <w:r w:rsidRPr="00895D46">
        <w:rPr>
          <w:rFonts w:ascii="inherit" w:eastAsia="Times New Roman" w:hAnsi="inherit" w:cs="Arial"/>
          <w:b/>
          <w:bCs/>
          <w:color w:val="222222"/>
          <w:sz w:val="24"/>
          <w:szCs w:val="24"/>
          <w:lang w:eastAsia="ru-RU"/>
        </w:rPr>
        <w:br/>
        <w:t>ПОСРЕДСТВОМ СЕТИ "ИНТЕРНЕТ", ПРИЧИНЯЮЩЕЙ ВРЕД ЗДОРОВЬЮ</w:t>
      </w:r>
      <w:r w:rsidRPr="00895D46">
        <w:rPr>
          <w:rFonts w:ascii="inherit" w:eastAsia="Times New Roman" w:hAnsi="inherit" w:cs="Arial"/>
          <w:b/>
          <w:bCs/>
          <w:color w:val="222222"/>
          <w:sz w:val="24"/>
          <w:szCs w:val="24"/>
          <w:lang w:eastAsia="ru-RU"/>
        </w:rPr>
        <w:br/>
        <w:t>И (ИЛИ) РАЗВИТИЮ ДЕТЕЙ, А ТАКЖЕ НЕ СООТВЕТСТВУЮЩЕЙ</w:t>
      </w:r>
      <w:r w:rsidRPr="00895D46">
        <w:rPr>
          <w:rFonts w:ascii="inherit" w:eastAsia="Times New Roman" w:hAnsi="inherit" w:cs="Arial"/>
          <w:b/>
          <w:bCs/>
          <w:color w:val="222222"/>
          <w:sz w:val="24"/>
          <w:szCs w:val="24"/>
          <w:lang w:eastAsia="ru-RU"/>
        </w:rPr>
        <w:br/>
        <w:t>ЗАДАЧАМ ОБРАЗОВАНИЯ</w:t>
      </w:r>
    </w:p>
    <w:p w:rsidR="00895D46" w:rsidRPr="00895D46" w:rsidRDefault="00895D46" w:rsidP="00895D46">
      <w:pPr>
        <w:shd w:val="clear" w:color="auto" w:fill="FFFFFF"/>
        <w:spacing w:after="199" w:line="240" w:lineRule="auto"/>
        <w:jc w:val="center"/>
        <w:textAlignment w:val="baseline"/>
        <w:rPr>
          <w:rFonts w:ascii="inherit" w:eastAsia="Times New Roman" w:hAnsi="inherit" w:cs="Arial"/>
          <w:b/>
          <w:bCs/>
          <w:color w:val="222222"/>
          <w:sz w:val="24"/>
          <w:szCs w:val="24"/>
          <w:lang w:eastAsia="ru-RU"/>
        </w:rPr>
      </w:pPr>
      <w:r w:rsidRPr="00895D46">
        <w:rPr>
          <w:rFonts w:ascii="inherit" w:eastAsia="Times New Roman" w:hAnsi="inherit" w:cs="Arial"/>
          <w:b/>
          <w:bCs/>
          <w:color w:val="222222"/>
          <w:sz w:val="24"/>
          <w:szCs w:val="24"/>
          <w:lang w:eastAsia="ru-RU"/>
        </w:rPr>
        <w:t>Термины и сокращения</w:t>
      </w:r>
    </w:p>
    <w:tbl>
      <w:tblPr>
        <w:tblW w:w="0" w:type="auto"/>
        <w:tblCellMar>
          <w:left w:w="0" w:type="dxa"/>
          <w:right w:w="0" w:type="dxa"/>
        </w:tblCellMar>
        <w:tblLook w:val="04A0" w:firstRow="1" w:lastRow="0" w:firstColumn="1" w:lastColumn="0" w:noHBand="0" w:noVBand="1"/>
      </w:tblPr>
      <w:tblGrid>
        <w:gridCol w:w="2151"/>
        <w:gridCol w:w="7204"/>
      </w:tblGrid>
      <w:tr w:rsidR="00895D46" w:rsidRPr="00895D46" w:rsidTr="00895D46">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Термин или сокращение</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Описание</w:t>
            </w:r>
          </w:p>
        </w:tc>
      </w:tr>
      <w:tr w:rsidR="00895D46" w:rsidRPr="00895D46" w:rsidTr="00895D46">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Образовательные организации</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 xml:space="preserve">Общеобразовательные организации; Организации дополнительного образования; Организации и индивидуальные предприниматели, осуществляющие образовательную деятельность по программам основного и дошкольного образования; Дошкольные образовательные организации; Профессиональные образовательные </w:t>
            </w:r>
            <w:r w:rsidRPr="00895D46">
              <w:rPr>
                <w:rFonts w:ascii="Times New Roman" w:eastAsia="Times New Roman" w:hAnsi="Times New Roman" w:cs="Times New Roman"/>
                <w:sz w:val="24"/>
                <w:szCs w:val="24"/>
                <w:lang w:eastAsia="ru-RU"/>
              </w:rPr>
              <w:lastRenderedPageBreak/>
              <w:t>организации, а также учреждения для детей-сирот и детей, оставшихся без попечения родителей</w:t>
            </w:r>
          </w:p>
        </w:tc>
      </w:tr>
      <w:tr w:rsidR="00895D46" w:rsidRPr="00895D46" w:rsidTr="00895D46">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lastRenderedPageBreak/>
              <w:t>Негативная информация</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Виды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tc>
      </w:tr>
      <w:tr w:rsidR="00895D46" w:rsidRPr="00895D46" w:rsidTr="00895D46">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Методические рекомендации 2014 года</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 xml:space="preserve">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направленные </w:t>
            </w:r>
            <w:proofErr w:type="spellStart"/>
            <w:r w:rsidRPr="00895D46">
              <w:rPr>
                <w:rFonts w:ascii="Times New Roman" w:eastAsia="Times New Roman" w:hAnsi="Times New Roman" w:cs="Times New Roman"/>
                <w:sz w:val="24"/>
                <w:szCs w:val="24"/>
                <w:lang w:eastAsia="ru-RU"/>
              </w:rPr>
              <w:t>Минобрнауки</w:t>
            </w:r>
            <w:proofErr w:type="spellEnd"/>
            <w:r w:rsidRPr="00895D46">
              <w:rPr>
                <w:rFonts w:ascii="Times New Roman" w:eastAsia="Times New Roman" w:hAnsi="Times New Roman" w:cs="Times New Roman"/>
                <w:sz w:val="24"/>
                <w:szCs w:val="24"/>
                <w:lang w:eastAsia="ru-RU"/>
              </w:rPr>
              <w:t xml:space="preserve"> России письмом от 28.04.2014 N ДЛ-115/03 в адрес субъектов Российской Федерации</w:t>
            </w:r>
          </w:p>
        </w:tc>
      </w:tr>
      <w:tr w:rsidR="00895D46" w:rsidRPr="00895D46" w:rsidTr="00895D46">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Единый реестр</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tc>
      </w:tr>
      <w:tr w:rsidR="00895D46" w:rsidRPr="00895D46" w:rsidTr="00895D46">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Реестр НСОР</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Реестр несовместимых с задачами образования ресурсов</w:t>
            </w:r>
          </w:p>
        </w:tc>
      </w:tr>
      <w:tr w:rsidR="00895D46" w:rsidRPr="00895D46" w:rsidTr="00895D46">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РБОС</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Перечень сайтов в сети "Интернет", рекомендованных и одобренных для использования в образовательном процессе. Реестр безопасных образовательных сайтов реализуется Временной комиссией Совета Федерации по развитию информационного общества</w:t>
            </w:r>
          </w:p>
        </w:tc>
      </w:tr>
      <w:tr w:rsidR="00895D46" w:rsidRPr="00895D46" w:rsidTr="00895D46">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Сайт</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Сайт в сети "Интернет"</w:t>
            </w:r>
          </w:p>
        </w:tc>
      </w:tr>
      <w:tr w:rsidR="00895D46" w:rsidRPr="00895D46" w:rsidTr="00895D46">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СКФ</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Система контентной фильтрации, обеспечивающая ограничение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tc>
      </w:tr>
      <w:tr w:rsidR="00895D46" w:rsidRPr="00895D46" w:rsidTr="00895D46">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Федеральный закон N 436-ФЗ</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Федеральный </w:t>
            </w:r>
            <w:hyperlink r:id="rId4" w:history="1">
              <w:r w:rsidRPr="00895D46">
                <w:rPr>
                  <w:rFonts w:ascii="Times New Roman" w:eastAsia="Times New Roman" w:hAnsi="Times New Roman" w:cs="Times New Roman"/>
                  <w:color w:val="1B6DFD"/>
                  <w:sz w:val="24"/>
                  <w:szCs w:val="24"/>
                  <w:u w:val="single"/>
                  <w:bdr w:val="none" w:sz="0" w:space="0" w:color="auto" w:frame="1"/>
                  <w:lang w:eastAsia="ru-RU"/>
                </w:rPr>
                <w:t>закон от 29 декабря 2010 г. N 436-ФЗ</w:t>
              </w:r>
            </w:hyperlink>
            <w:r w:rsidRPr="00895D46">
              <w:rPr>
                <w:rFonts w:ascii="Times New Roman" w:eastAsia="Times New Roman" w:hAnsi="Times New Roman" w:cs="Times New Roman"/>
                <w:sz w:val="24"/>
                <w:szCs w:val="24"/>
                <w:lang w:eastAsia="ru-RU"/>
              </w:rPr>
              <w:t> "О защите детей от информации, причиняющей вред их здоровью и развитию"</w:t>
            </w:r>
          </w:p>
        </w:tc>
      </w:tr>
      <w:tr w:rsidR="00895D46" w:rsidRPr="00895D46" w:rsidTr="00895D46">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Методические рекомендации</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tc>
      </w:tr>
      <w:tr w:rsidR="00895D46" w:rsidRPr="00895D46" w:rsidTr="00895D46">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Закон "Об образовании"</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Федеральный </w:t>
            </w:r>
            <w:hyperlink r:id="rId5" w:history="1">
              <w:r w:rsidRPr="00895D46">
                <w:rPr>
                  <w:rFonts w:ascii="Times New Roman" w:eastAsia="Times New Roman" w:hAnsi="Times New Roman" w:cs="Times New Roman"/>
                  <w:color w:val="1B6DFD"/>
                  <w:sz w:val="24"/>
                  <w:szCs w:val="24"/>
                  <w:u w:val="single"/>
                  <w:bdr w:val="none" w:sz="0" w:space="0" w:color="auto" w:frame="1"/>
                  <w:lang w:eastAsia="ru-RU"/>
                </w:rPr>
                <w:t>закон от 29.12.2012 N 273-ФЗ</w:t>
              </w:r>
            </w:hyperlink>
            <w:r w:rsidRPr="00895D46">
              <w:rPr>
                <w:rFonts w:ascii="Times New Roman" w:eastAsia="Times New Roman" w:hAnsi="Times New Roman" w:cs="Times New Roman"/>
                <w:sz w:val="24"/>
                <w:szCs w:val="24"/>
                <w:lang w:eastAsia="ru-RU"/>
              </w:rPr>
              <w:t> "Об образовании в Российской Федерации"</w:t>
            </w:r>
          </w:p>
        </w:tc>
      </w:tr>
      <w:tr w:rsidR="00895D46" w:rsidRPr="00895D46" w:rsidTr="00895D46">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Черный список</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Контентная фильтрация и ограничение доступа обучающихся к информации, включенной в Перечень видов информации, запрещенной к распространению посредством сети "Интернет", причиняющей вред здоровью и (или) развитию детей, а также не соответствующей задачам образования</w:t>
            </w:r>
          </w:p>
        </w:tc>
      </w:tr>
      <w:tr w:rsidR="00895D46" w:rsidRPr="00895D46" w:rsidTr="00895D46">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Белый список</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Контентная фильтрация и предоставление доступа обучающимся к сайтам в сети "Интернет", включенным в реестр безопасных образовательных сайтов</w:t>
            </w:r>
          </w:p>
        </w:tc>
      </w:tr>
      <w:tr w:rsidR="00895D46" w:rsidRPr="00895D46" w:rsidTr="00895D46">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Совет</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Совет по обеспечению информационной безопасности обучающихся в образовательной организации</w:t>
            </w:r>
          </w:p>
        </w:tc>
      </w:tr>
      <w:tr w:rsidR="00895D46" w:rsidRPr="00895D46" w:rsidTr="00895D46">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Портал СКФ</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Информационный портал Временной комиссии Совета Федерации по развитию информационного общества по реализации методических рекомендаций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по адресу www.скф.единыйурок.рф</w:t>
            </w:r>
          </w:p>
        </w:tc>
      </w:tr>
    </w:tbl>
    <w:p w:rsidR="00895D46" w:rsidRPr="00895D46" w:rsidRDefault="00895D46" w:rsidP="00895D46">
      <w:pPr>
        <w:shd w:val="clear" w:color="auto" w:fill="FFFFFF"/>
        <w:spacing w:after="199" w:line="240" w:lineRule="auto"/>
        <w:jc w:val="center"/>
        <w:textAlignment w:val="baseline"/>
        <w:rPr>
          <w:rFonts w:ascii="inherit" w:eastAsia="Times New Roman" w:hAnsi="inherit" w:cs="Arial"/>
          <w:b/>
          <w:bCs/>
          <w:color w:val="222222"/>
          <w:sz w:val="24"/>
          <w:szCs w:val="24"/>
          <w:lang w:eastAsia="ru-RU"/>
        </w:rPr>
      </w:pPr>
      <w:r w:rsidRPr="00895D46">
        <w:rPr>
          <w:rFonts w:ascii="inherit" w:eastAsia="Times New Roman" w:hAnsi="inherit" w:cs="Arial"/>
          <w:b/>
          <w:bCs/>
          <w:color w:val="222222"/>
          <w:sz w:val="24"/>
          <w:szCs w:val="24"/>
          <w:lang w:eastAsia="ru-RU"/>
        </w:rPr>
        <w:t>Введение</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lastRenderedPageBreak/>
        <w:t xml:space="preserve">С 2006 года федеральными органами государственной власти Российской Федерации осуществляется целенаправленная деятельность, связанная с ограничением </w:t>
      </w:r>
      <w:proofErr w:type="gramStart"/>
      <w:r w:rsidRPr="00895D46">
        <w:rPr>
          <w:rFonts w:ascii="Arial" w:eastAsia="Times New Roman" w:hAnsi="Arial" w:cs="Arial"/>
          <w:color w:val="222222"/>
          <w:sz w:val="24"/>
          <w:szCs w:val="24"/>
          <w:lang w:eastAsia="ru-RU"/>
        </w:rPr>
        <w:t>в образовательных организациях доступа</w:t>
      </w:r>
      <w:proofErr w:type="gramEnd"/>
      <w:r w:rsidRPr="00895D46">
        <w:rPr>
          <w:rFonts w:ascii="Arial" w:eastAsia="Times New Roman" w:hAnsi="Arial" w:cs="Arial"/>
          <w:color w:val="222222"/>
          <w:sz w:val="24"/>
          <w:szCs w:val="24"/>
          <w:lang w:eastAsia="ru-RU"/>
        </w:rPr>
        <w:t xml:space="preserve"> обучающихся к негативной информации.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Министерство образования и науки Российской Федерации в 2006 году разработало методические и справочные материалы для реализации комплексных мер по внедрению и использованию программно-технических средств, обеспечивающих ограничение доступа обучающихся образовательных учреждений к ресурсам сети "Интернет", содержащим информацию, несовместимую с задачами образования и воспитания.</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 xml:space="preserve">В 2011 году </w:t>
      </w:r>
      <w:proofErr w:type="spellStart"/>
      <w:r w:rsidRPr="00895D46">
        <w:rPr>
          <w:rFonts w:ascii="Arial" w:eastAsia="Times New Roman" w:hAnsi="Arial" w:cs="Arial"/>
          <w:color w:val="222222"/>
          <w:sz w:val="24"/>
          <w:szCs w:val="24"/>
          <w:lang w:eastAsia="ru-RU"/>
        </w:rPr>
        <w:t>Минобрнауки</w:t>
      </w:r>
      <w:proofErr w:type="spellEnd"/>
      <w:r w:rsidRPr="00895D46">
        <w:rPr>
          <w:rFonts w:ascii="Arial" w:eastAsia="Times New Roman" w:hAnsi="Arial" w:cs="Arial"/>
          <w:color w:val="222222"/>
          <w:sz w:val="24"/>
          <w:szCs w:val="24"/>
          <w:lang w:eastAsia="ru-RU"/>
        </w:rPr>
        <w:t xml:space="preserve"> России направило в субъекты Российской Федерации Правила подключения общеобразовательных учреждений к единой системе контент-фильтрации доступа к сети "Интернет", утвержденные Министром образования и науки Российской Федерации Фурсенко А.А. (письмо от 28 сентября 2011 г. N АП-1057/07).</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 xml:space="preserve">Принятие в 2010 году Федерального закона N 436-ФЗ, а также последующее принятие иных законов, в том числе внесших дополнения и изменения в Федеральный закон N 436-ФЗ, существенно изменило условия ограничения </w:t>
      </w:r>
      <w:proofErr w:type="gramStart"/>
      <w:r w:rsidRPr="00895D46">
        <w:rPr>
          <w:rFonts w:ascii="Arial" w:eastAsia="Times New Roman" w:hAnsi="Arial" w:cs="Arial"/>
          <w:color w:val="222222"/>
          <w:sz w:val="24"/>
          <w:szCs w:val="24"/>
          <w:lang w:eastAsia="ru-RU"/>
        </w:rPr>
        <w:t>в образовательных организациях доступа</w:t>
      </w:r>
      <w:proofErr w:type="gramEnd"/>
      <w:r w:rsidRPr="00895D46">
        <w:rPr>
          <w:rFonts w:ascii="Arial" w:eastAsia="Times New Roman" w:hAnsi="Arial" w:cs="Arial"/>
          <w:color w:val="222222"/>
          <w:sz w:val="24"/>
          <w:szCs w:val="24"/>
          <w:lang w:eastAsia="ru-RU"/>
        </w:rPr>
        <w:t xml:space="preserve"> обучающихся к негативной информации.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 xml:space="preserve">В 2014 году </w:t>
      </w:r>
      <w:proofErr w:type="spellStart"/>
      <w:r w:rsidRPr="00895D46">
        <w:rPr>
          <w:rFonts w:ascii="Arial" w:eastAsia="Times New Roman" w:hAnsi="Arial" w:cs="Arial"/>
          <w:color w:val="222222"/>
          <w:sz w:val="24"/>
          <w:szCs w:val="24"/>
          <w:lang w:eastAsia="ru-RU"/>
        </w:rPr>
        <w:t>Минобрнауки</w:t>
      </w:r>
      <w:proofErr w:type="spellEnd"/>
      <w:r w:rsidRPr="00895D46">
        <w:rPr>
          <w:rFonts w:ascii="Arial" w:eastAsia="Times New Roman" w:hAnsi="Arial" w:cs="Arial"/>
          <w:color w:val="222222"/>
          <w:sz w:val="24"/>
          <w:szCs w:val="24"/>
          <w:lang w:eastAsia="ru-RU"/>
        </w:rPr>
        <w:t xml:space="preserve"> России, </w:t>
      </w:r>
      <w:proofErr w:type="spellStart"/>
      <w:r w:rsidRPr="00895D46">
        <w:rPr>
          <w:rFonts w:ascii="Arial" w:eastAsia="Times New Roman" w:hAnsi="Arial" w:cs="Arial"/>
          <w:color w:val="222222"/>
          <w:sz w:val="24"/>
          <w:szCs w:val="24"/>
          <w:lang w:eastAsia="ru-RU"/>
        </w:rPr>
        <w:t>Минкомсвязи</w:t>
      </w:r>
      <w:proofErr w:type="spellEnd"/>
      <w:r w:rsidRPr="00895D46">
        <w:rPr>
          <w:rFonts w:ascii="Arial" w:eastAsia="Times New Roman" w:hAnsi="Arial" w:cs="Arial"/>
          <w:color w:val="222222"/>
          <w:sz w:val="24"/>
          <w:szCs w:val="24"/>
          <w:lang w:eastAsia="ru-RU"/>
        </w:rPr>
        <w:t xml:space="preserve"> России и Временная комиссия Совета Федерации по развитию информационного общества разработали методические рекомендации по ограничению </w:t>
      </w:r>
      <w:proofErr w:type="gramStart"/>
      <w:r w:rsidRPr="00895D46">
        <w:rPr>
          <w:rFonts w:ascii="Arial" w:eastAsia="Times New Roman" w:hAnsi="Arial" w:cs="Arial"/>
          <w:color w:val="222222"/>
          <w:sz w:val="24"/>
          <w:szCs w:val="24"/>
          <w:lang w:eastAsia="ru-RU"/>
        </w:rPr>
        <w:t>в образовательных организациях доступа</w:t>
      </w:r>
      <w:proofErr w:type="gramEnd"/>
      <w:r w:rsidRPr="00895D46">
        <w:rPr>
          <w:rFonts w:ascii="Arial" w:eastAsia="Times New Roman" w:hAnsi="Arial" w:cs="Arial"/>
          <w:color w:val="222222"/>
          <w:sz w:val="24"/>
          <w:szCs w:val="24"/>
          <w:lang w:eastAsia="ru-RU"/>
        </w:rPr>
        <w:t xml:space="preserve">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 xml:space="preserve">С 2016 по 2018 год Временная комиссия Совета Федерации по развитию информационного общества анализировала практику использования данных методических рекомендаций, а в адрес </w:t>
      </w:r>
      <w:proofErr w:type="spellStart"/>
      <w:r w:rsidRPr="00895D46">
        <w:rPr>
          <w:rFonts w:ascii="Arial" w:eastAsia="Times New Roman" w:hAnsi="Arial" w:cs="Arial"/>
          <w:color w:val="222222"/>
          <w:sz w:val="24"/>
          <w:szCs w:val="24"/>
          <w:lang w:eastAsia="ru-RU"/>
        </w:rPr>
        <w:t>Минобрнауки</w:t>
      </w:r>
      <w:proofErr w:type="spellEnd"/>
      <w:r w:rsidRPr="00895D46">
        <w:rPr>
          <w:rFonts w:ascii="Arial" w:eastAsia="Times New Roman" w:hAnsi="Arial" w:cs="Arial"/>
          <w:color w:val="222222"/>
          <w:sz w:val="24"/>
          <w:szCs w:val="24"/>
          <w:lang w:eastAsia="ru-RU"/>
        </w:rPr>
        <w:t xml:space="preserve"> России и </w:t>
      </w:r>
      <w:proofErr w:type="spellStart"/>
      <w:r w:rsidRPr="00895D46">
        <w:rPr>
          <w:rFonts w:ascii="Arial" w:eastAsia="Times New Roman" w:hAnsi="Arial" w:cs="Arial"/>
          <w:color w:val="222222"/>
          <w:sz w:val="24"/>
          <w:szCs w:val="24"/>
          <w:lang w:eastAsia="ru-RU"/>
        </w:rPr>
        <w:t>Минкомсвязи</w:t>
      </w:r>
      <w:proofErr w:type="spellEnd"/>
      <w:r w:rsidRPr="00895D46">
        <w:rPr>
          <w:rFonts w:ascii="Arial" w:eastAsia="Times New Roman" w:hAnsi="Arial" w:cs="Arial"/>
          <w:color w:val="222222"/>
          <w:sz w:val="24"/>
          <w:szCs w:val="24"/>
          <w:lang w:eastAsia="ru-RU"/>
        </w:rPr>
        <w:t xml:space="preserve"> России поступали обращения граждан и организаций, связанных с реализацией данного документа.</w:t>
      </w:r>
    </w:p>
    <w:p w:rsidR="00895D46" w:rsidRPr="00895D46" w:rsidRDefault="00895D46" w:rsidP="00895D46">
      <w:pPr>
        <w:shd w:val="clear" w:color="auto" w:fill="FFFFFF"/>
        <w:spacing w:after="0"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На основе результатов мониторинга безопасности образовательной среды, проведенного Временной комиссией Совета Федерации по развитию информационного общества весной 2017 года в рамках реализации </w:t>
      </w:r>
      <w:hyperlink r:id="rId6" w:history="1">
        <w:r w:rsidRPr="00895D46">
          <w:rPr>
            <w:rFonts w:ascii="Arial" w:eastAsia="Times New Roman" w:hAnsi="Arial" w:cs="Arial"/>
            <w:color w:val="1B6DFD"/>
            <w:sz w:val="24"/>
            <w:szCs w:val="24"/>
            <w:u w:val="single"/>
            <w:bdr w:val="none" w:sz="0" w:space="0" w:color="auto" w:frame="1"/>
            <w:lang w:eastAsia="ru-RU"/>
          </w:rPr>
          <w:t>Указа Президента Российской Федерации от 1 июня 2012 г. N 761</w:t>
        </w:r>
      </w:hyperlink>
      <w:r w:rsidRPr="00895D46">
        <w:rPr>
          <w:rFonts w:ascii="Arial" w:eastAsia="Times New Roman" w:hAnsi="Arial" w:cs="Arial"/>
          <w:color w:val="222222"/>
          <w:sz w:val="24"/>
          <w:szCs w:val="24"/>
          <w:lang w:eastAsia="ru-RU"/>
        </w:rPr>
        <w:t> "О Национальной стратегии действий в интересах детей на 2012 - 2017 годы", и предложений, выдвинутых со стороны органов власти и представителей педагогической общественности, для включения в перечень рекомендаций парламентских слушаний "Актуальные вопросы обеспечения безопасности и развития детей в информационном пространстве", прошедшие в Совете Федерации 17 апреля 2017 года, было решено актуализировать методические рекомендации на основе правоприменительной практики и дополнить новыми положениями для повышения эффективности данной работы в образовательных организациях:</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1. Актуализировать перечень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lastRenderedPageBreak/>
        <w:t>2. Обеспечить ежегодный мониторинг и единые правила тестирования проверки качества работы использования средств контентной фильтрации (СКФ) в образовательных организациях;</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3. Реализовать вместо Реестра несовместимых с образованием ресурсов (Реестр НСОР) Реестр безопасных образовательных сайтов, который позволит централизованно организовать категоризацию безопасных сайтов для использования в образовательном процессе и оптимизировать работу по использованию средств контентной фильтрации.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4. Актуализировать систему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том числе уточнить необходимый перечень мероприятий и необходимые образовательным организациям комплекты образцов локальных актов;</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5. Включить положения в текст методических рекомендаций, связанных с организацией работы СКФ в части финансирования и права образовательных организаций использовать различные технические решения по ограничению доступа обучающихся к видам информации, указанных в методических рекомендациях 2014 года;</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6. Сформировать перечень организаций, на которых распространяется действие методических рекомендаций;</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7. Уточнить порядок ответственности за качество СКФ.</w:t>
      </w:r>
    </w:p>
    <w:p w:rsidR="00895D46" w:rsidRPr="00895D46" w:rsidRDefault="00895D46" w:rsidP="00895D46">
      <w:pPr>
        <w:shd w:val="clear" w:color="auto" w:fill="FFFFFF"/>
        <w:spacing w:after="199" w:line="240" w:lineRule="auto"/>
        <w:jc w:val="center"/>
        <w:textAlignment w:val="baseline"/>
        <w:rPr>
          <w:rFonts w:ascii="inherit" w:eastAsia="Times New Roman" w:hAnsi="inherit" w:cs="Arial"/>
          <w:b/>
          <w:bCs/>
          <w:color w:val="222222"/>
          <w:sz w:val="24"/>
          <w:szCs w:val="24"/>
          <w:lang w:eastAsia="ru-RU"/>
        </w:rPr>
      </w:pPr>
      <w:r w:rsidRPr="00895D46">
        <w:rPr>
          <w:rFonts w:ascii="inherit" w:eastAsia="Times New Roman" w:hAnsi="inherit" w:cs="Arial"/>
          <w:b/>
          <w:bCs/>
          <w:color w:val="222222"/>
          <w:sz w:val="24"/>
          <w:szCs w:val="24"/>
          <w:lang w:eastAsia="ru-RU"/>
        </w:rPr>
        <w:t>Основные положения</w:t>
      </w:r>
    </w:p>
    <w:p w:rsidR="00895D46" w:rsidRPr="00895D46" w:rsidRDefault="00895D46" w:rsidP="00895D46">
      <w:pPr>
        <w:shd w:val="clear" w:color="auto" w:fill="FFFFFF"/>
        <w:spacing w:after="0"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(далее - методические рекомендации) разработаны в рамках реализации пункта 7 плана мероприятий по реализации Концепции информационной безопасности детей на 2018 - 2020 годы, утвержденного </w:t>
      </w:r>
      <w:hyperlink r:id="rId7" w:history="1">
        <w:r w:rsidRPr="00895D46">
          <w:rPr>
            <w:rFonts w:ascii="Arial" w:eastAsia="Times New Roman" w:hAnsi="Arial" w:cs="Arial"/>
            <w:color w:val="1B6DFD"/>
            <w:sz w:val="24"/>
            <w:szCs w:val="24"/>
            <w:u w:val="single"/>
            <w:bdr w:val="none" w:sz="0" w:space="0" w:color="auto" w:frame="1"/>
            <w:lang w:eastAsia="ru-RU"/>
          </w:rPr>
          <w:t xml:space="preserve">приказом </w:t>
        </w:r>
        <w:proofErr w:type="spellStart"/>
        <w:r w:rsidRPr="00895D46">
          <w:rPr>
            <w:rFonts w:ascii="Arial" w:eastAsia="Times New Roman" w:hAnsi="Arial" w:cs="Arial"/>
            <w:color w:val="1B6DFD"/>
            <w:sz w:val="24"/>
            <w:szCs w:val="24"/>
            <w:u w:val="single"/>
            <w:bdr w:val="none" w:sz="0" w:space="0" w:color="auto" w:frame="1"/>
            <w:lang w:eastAsia="ru-RU"/>
          </w:rPr>
          <w:t>Минкомсвязи</w:t>
        </w:r>
        <w:proofErr w:type="spellEnd"/>
        <w:r w:rsidRPr="00895D46">
          <w:rPr>
            <w:rFonts w:ascii="Arial" w:eastAsia="Times New Roman" w:hAnsi="Arial" w:cs="Arial"/>
            <w:color w:val="1B6DFD"/>
            <w:sz w:val="24"/>
            <w:szCs w:val="24"/>
            <w:u w:val="single"/>
            <w:bdr w:val="none" w:sz="0" w:space="0" w:color="auto" w:frame="1"/>
            <w:lang w:eastAsia="ru-RU"/>
          </w:rPr>
          <w:t xml:space="preserve"> России от 27 февраля 2018 г. N 88</w:t>
        </w:r>
      </w:hyperlink>
      <w:r w:rsidRPr="00895D46">
        <w:rPr>
          <w:rFonts w:ascii="Arial" w:eastAsia="Times New Roman" w:hAnsi="Arial" w:cs="Arial"/>
          <w:color w:val="222222"/>
          <w:sz w:val="24"/>
          <w:szCs w:val="24"/>
          <w:lang w:eastAsia="ru-RU"/>
        </w:rPr>
        <w:t>.</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 xml:space="preserve">Методические рекомендации направлены на выработку согласованного подхода по ограничению </w:t>
      </w:r>
      <w:proofErr w:type="gramStart"/>
      <w:r w:rsidRPr="00895D46">
        <w:rPr>
          <w:rFonts w:ascii="Arial" w:eastAsia="Times New Roman" w:hAnsi="Arial" w:cs="Arial"/>
          <w:color w:val="222222"/>
          <w:sz w:val="24"/>
          <w:szCs w:val="24"/>
          <w:lang w:eastAsia="ru-RU"/>
        </w:rPr>
        <w:t>в образовательных организациях доступа</w:t>
      </w:r>
      <w:proofErr w:type="gramEnd"/>
      <w:r w:rsidRPr="00895D46">
        <w:rPr>
          <w:rFonts w:ascii="Arial" w:eastAsia="Times New Roman" w:hAnsi="Arial" w:cs="Arial"/>
          <w:color w:val="222222"/>
          <w:sz w:val="24"/>
          <w:szCs w:val="24"/>
          <w:lang w:eastAsia="ru-RU"/>
        </w:rPr>
        <w:t xml:space="preserve"> обучающихся к негативной информации.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Методические рекомендации содержат комплекс мер, направленных на защиту детей от негативной информации при осуществлении ими использования сети "Интернет" из образовательной организации.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Методические рекомендации разработаны Временной комиссией Совета Федерации по развитию информационного общества совместно с Министерством просвещения Российской Федерации, Министерством цифрового развития, связи и массовых коммуникаций Российской Федерации и Федеральной службой по надзору в сфере связи, информационных технологий и массовых коммуникаций.</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Концепция методических рекомендаций была рассмотрена и поддержана на заседании Временной комиссии Совета Федерации по развитию информационного общества 13 июля 2018 года.</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lastRenderedPageBreak/>
        <w:t>Методические рекомендации прошли общественное обсуждение с участием 10135 педагогических работников на площадке Экспертного совета по информатизации системы образования и воспитания при Временной комиссии Совета Федерации по развитию информационного общества.</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 xml:space="preserve">Методические рекомендации актуализируют различные аспекты и дополняют 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направленные </w:t>
      </w:r>
      <w:proofErr w:type="spellStart"/>
      <w:r w:rsidRPr="00895D46">
        <w:rPr>
          <w:rFonts w:ascii="Arial" w:eastAsia="Times New Roman" w:hAnsi="Arial" w:cs="Arial"/>
          <w:color w:val="222222"/>
          <w:sz w:val="24"/>
          <w:szCs w:val="24"/>
          <w:lang w:eastAsia="ru-RU"/>
        </w:rPr>
        <w:t>Минобрнауки</w:t>
      </w:r>
      <w:proofErr w:type="spellEnd"/>
      <w:r w:rsidRPr="00895D46">
        <w:rPr>
          <w:rFonts w:ascii="Arial" w:eastAsia="Times New Roman" w:hAnsi="Arial" w:cs="Arial"/>
          <w:color w:val="222222"/>
          <w:sz w:val="24"/>
          <w:szCs w:val="24"/>
          <w:lang w:eastAsia="ru-RU"/>
        </w:rPr>
        <w:t xml:space="preserve"> России письмом от 28.04.2014 N ДЛ-115/03 в адрес субъектов Российской Федерации (далее - методические рекомендации 2014 года) с учетом изменений законодательства и анализа правоприменительной деятельности.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Методические рекомендации распространяются на учреждения для детей-сирот и детей, оставшихся без попечения родителей, и на следующие организации, организующие обучение в очной и очно-заочной:</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1. Общеобразовательные организации;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2. Организации дополнительного образования;</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3. Организации и индивидуальные предприниматели, осуществляющие образовательную деятельность по программам основного и дошкольного образования;</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4. Дошкольные образовательные организации;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5. Профессиональные образовательные организации.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Методические рекомендации не распространяются на образовательные организации высшего образования и организации дополнительного профессионального образования.</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Защита детей от информации, причиняющей вред здоровью и (или) развитию детей, а также не соответствующей задачам образования, осуществляется посредством использования системы контентной фильтрации, которая должна соответствовать положениям данных методических рекомендаций, и реализации соответствующих положениям данных методических рекомендаций системы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895D46" w:rsidRPr="00895D46" w:rsidRDefault="00895D46" w:rsidP="00895D46">
      <w:pPr>
        <w:shd w:val="clear" w:color="auto" w:fill="FFFFFF"/>
        <w:spacing w:after="199" w:line="240" w:lineRule="auto"/>
        <w:jc w:val="center"/>
        <w:textAlignment w:val="baseline"/>
        <w:rPr>
          <w:rFonts w:ascii="inherit" w:eastAsia="Times New Roman" w:hAnsi="inherit" w:cs="Arial"/>
          <w:b/>
          <w:bCs/>
          <w:color w:val="222222"/>
          <w:sz w:val="24"/>
          <w:szCs w:val="24"/>
          <w:lang w:eastAsia="ru-RU"/>
        </w:rPr>
      </w:pPr>
      <w:r w:rsidRPr="00895D46">
        <w:rPr>
          <w:rFonts w:ascii="inherit" w:eastAsia="Times New Roman" w:hAnsi="inherit" w:cs="Arial"/>
          <w:b/>
          <w:bCs/>
          <w:color w:val="222222"/>
          <w:sz w:val="24"/>
          <w:szCs w:val="24"/>
          <w:lang w:eastAsia="ru-RU"/>
        </w:rPr>
        <w:t>Законодательные акты Российской Федерации в части</w:t>
      </w:r>
      <w:r w:rsidRPr="00895D46">
        <w:rPr>
          <w:rFonts w:ascii="inherit" w:eastAsia="Times New Roman" w:hAnsi="inherit" w:cs="Arial"/>
          <w:b/>
          <w:bCs/>
          <w:color w:val="222222"/>
          <w:sz w:val="24"/>
          <w:szCs w:val="24"/>
          <w:lang w:eastAsia="ru-RU"/>
        </w:rPr>
        <w:br/>
        <w:t>ограничения распространения информации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В работе образовательных организаций должны быть учтены положения приведенных ниже нормативных правовых актов.</w:t>
      </w:r>
    </w:p>
    <w:p w:rsidR="00895D46" w:rsidRPr="00895D46" w:rsidRDefault="00895D46" w:rsidP="00895D46">
      <w:pPr>
        <w:shd w:val="clear" w:color="auto" w:fill="FFFFFF"/>
        <w:spacing w:after="0"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Федеральный </w:t>
      </w:r>
      <w:hyperlink r:id="rId8" w:history="1">
        <w:r w:rsidRPr="00895D46">
          <w:rPr>
            <w:rFonts w:ascii="Arial" w:eastAsia="Times New Roman" w:hAnsi="Arial" w:cs="Arial"/>
            <w:color w:val="1B6DFD"/>
            <w:sz w:val="24"/>
            <w:szCs w:val="24"/>
            <w:u w:val="single"/>
            <w:bdr w:val="none" w:sz="0" w:space="0" w:color="auto" w:frame="1"/>
            <w:lang w:eastAsia="ru-RU"/>
          </w:rPr>
          <w:t>закон от 27 июля 2006 г. N 149-ФЗ</w:t>
        </w:r>
      </w:hyperlink>
      <w:r w:rsidRPr="00895D46">
        <w:rPr>
          <w:rFonts w:ascii="Arial" w:eastAsia="Times New Roman" w:hAnsi="Arial" w:cs="Arial"/>
          <w:color w:val="222222"/>
          <w:sz w:val="24"/>
          <w:szCs w:val="24"/>
          <w:lang w:eastAsia="ru-RU"/>
        </w:rPr>
        <w:t xml:space="preserve"> "Об информации, информационных технологиях и о защите информации" (далее - Федеральный закон N 149-ФЗ), который определяет механизм логического ограничения доступа к признанной запрещенной к распространению на территории Российской Федерации информации в сети "Интернет". В рамках реализации статьи 15.1 Федерального закона N 149-ФЗ создан - Единый реестр доменных имен, </w:t>
      </w:r>
      <w:r w:rsidRPr="00895D46">
        <w:rPr>
          <w:rFonts w:ascii="Arial" w:eastAsia="Times New Roman" w:hAnsi="Arial" w:cs="Arial"/>
          <w:color w:val="222222"/>
          <w:sz w:val="24"/>
          <w:szCs w:val="24"/>
          <w:lang w:eastAsia="ru-RU"/>
        </w:rPr>
        <w:lastRenderedPageBreak/>
        <w:t>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Единый реестр).</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Доступ к сайту, внесенному в Единый реестр, ограничивается оператором связи.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Решение о признании информации запрещенной к распространенной к распространению на территории Российской Федерации принимается уполномоченными органами во внесудебном порядке либо судом посредством принятия судебного акта.</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Во внесудебном порядке признаются запрещенными к распространению на территории Российской Федерации следующие виды информации: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 xml:space="preserve">а) материалы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 (уполномоченный на принятие решений орган - </w:t>
      </w:r>
      <w:proofErr w:type="spellStart"/>
      <w:r w:rsidRPr="00895D46">
        <w:rPr>
          <w:rFonts w:ascii="Arial" w:eastAsia="Times New Roman" w:hAnsi="Arial" w:cs="Arial"/>
          <w:color w:val="222222"/>
          <w:sz w:val="24"/>
          <w:szCs w:val="24"/>
          <w:lang w:eastAsia="ru-RU"/>
        </w:rPr>
        <w:t>Роскомнадзор</w:t>
      </w:r>
      <w:proofErr w:type="spellEnd"/>
      <w:r w:rsidRPr="00895D46">
        <w:rPr>
          <w:rFonts w:ascii="Arial" w:eastAsia="Times New Roman" w:hAnsi="Arial" w:cs="Arial"/>
          <w:color w:val="222222"/>
          <w:sz w:val="24"/>
          <w:szCs w:val="24"/>
          <w:lang w:eastAsia="ru-RU"/>
        </w:rPr>
        <w:t>);</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 xml:space="preserve">б) информация о способах, методах разработки, изготовления и использования наркотических средств, психотропных веществ и их </w:t>
      </w:r>
      <w:proofErr w:type="spellStart"/>
      <w:r w:rsidRPr="00895D46">
        <w:rPr>
          <w:rFonts w:ascii="Arial" w:eastAsia="Times New Roman" w:hAnsi="Arial" w:cs="Arial"/>
          <w:color w:val="222222"/>
          <w:sz w:val="24"/>
          <w:szCs w:val="24"/>
          <w:lang w:eastAsia="ru-RU"/>
        </w:rPr>
        <w:t>прекурсоров</w:t>
      </w:r>
      <w:proofErr w:type="spellEnd"/>
      <w:r w:rsidRPr="00895D46">
        <w:rPr>
          <w:rFonts w:ascii="Arial" w:eastAsia="Times New Roman" w:hAnsi="Arial" w:cs="Arial"/>
          <w:color w:val="222222"/>
          <w:sz w:val="24"/>
          <w:szCs w:val="24"/>
          <w:lang w:eastAsia="ru-RU"/>
        </w:rPr>
        <w:t xml:space="preserve">, новых потенциально опасных </w:t>
      </w:r>
      <w:proofErr w:type="spellStart"/>
      <w:r w:rsidRPr="00895D46">
        <w:rPr>
          <w:rFonts w:ascii="Arial" w:eastAsia="Times New Roman" w:hAnsi="Arial" w:cs="Arial"/>
          <w:color w:val="222222"/>
          <w:sz w:val="24"/>
          <w:szCs w:val="24"/>
          <w:lang w:eastAsia="ru-RU"/>
        </w:rPr>
        <w:t>психоактивных</w:t>
      </w:r>
      <w:proofErr w:type="spellEnd"/>
      <w:r w:rsidRPr="00895D46">
        <w:rPr>
          <w:rFonts w:ascii="Arial" w:eastAsia="Times New Roman" w:hAnsi="Arial" w:cs="Arial"/>
          <w:color w:val="222222"/>
          <w:sz w:val="24"/>
          <w:szCs w:val="24"/>
          <w:lang w:eastAsia="ru-RU"/>
        </w:rPr>
        <w:t xml:space="preserve"> веществ, местах их приобретения, способах и местах культивирования </w:t>
      </w:r>
      <w:proofErr w:type="spellStart"/>
      <w:r w:rsidRPr="00895D46">
        <w:rPr>
          <w:rFonts w:ascii="Arial" w:eastAsia="Times New Roman" w:hAnsi="Arial" w:cs="Arial"/>
          <w:color w:val="222222"/>
          <w:sz w:val="24"/>
          <w:szCs w:val="24"/>
          <w:lang w:eastAsia="ru-RU"/>
        </w:rPr>
        <w:t>наркосодержащих</w:t>
      </w:r>
      <w:proofErr w:type="spellEnd"/>
      <w:r w:rsidRPr="00895D46">
        <w:rPr>
          <w:rFonts w:ascii="Arial" w:eastAsia="Times New Roman" w:hAnsi="Arial" w:cs="Arial"/>
          <w:color w:val="222222"/>
          <w:sz w:val="24"/>
          <w:szCs w:val="24"/>
          <w:lang w:eastAsia="ru-RU"/>
        </w:rPr>
        <w:t xml:space="preserve"> растений (уполномоченный на принятие решений орган - МВД России);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 xml:space="preserve">в) информация о способах совершения самоубийства, а также призывов к совершению самоубийства (уполномоченный на принятие решений орган - </w:t>
      </w:r>
      <w:proofErr w:type="spellStart"/>
      <w:r w:rsidRPr="00895D46">
        <w:rPr>
          <w:rFonts w:ascii="Arial" w:eastAsia="Times New Roman" w:hAnsi="Arial" w:cs="Arial"/>
          <w:color w:val="222222"/>
          <w:sz w:val="24"/>
          <w:szCs w:val="24"/>
          <w:lang w:eastAsia="ru-RU"/>
        </w:rPr>
        <w:t>Роспотребнадзор</w:t>
      </w:r>
      <w:proofErr w:type="spellEnd"/>
      <w:r w:rsidRPr="00895D46">
        <w:rPr>
          <w:rFonts w:ascii="Arial" w:eastAsia="Times New Roman" w:hAnsi="Arial" w:cs="Arial"/>
          <w:color w:val="222222"/>
          <w:sz w:val="24"/>
          <w:szCs w:val="24"/>
          <w:lang w:eastAsia="ru-RU"/>
        </w:rPr>
        <w:t>);</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г) информация о несовершеннолетнем, пострадавшем в результате противоправных действий (бездействия), распространение которой запрещено федеральными законами (уполномоченный орган - уточняется);</w:t>
      </w:r>
    </w:p>
    <w:p w:rsidR="00895D46" w:rsidRPr="00895D46" w:rsidRDefault="00895D46" w:rsidP="00895D46">
      <w:pPr>
        <w:shd w:val="clear" w:color="auto" w:fill="FFFFFF"/>
        <w:spacing w:after="0"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д) информация, нарушающая требования Федерального </w:t>
      </w:r>
      <w:hyperlink r:id="rId9" w:history="1">
        <w:r w:rsidRPr="00895D46">
          <w:rPr>
            <w:rFonts w:ascii="Arial" w:eastAsia="Times New Roman" w:hAnsi="Arial" w:cs="Arial"/>
            <w:color w:val="1B6DFD"/>
            <w:sz w:val="24"/>
            <w:szCs w:val="24"/>
            <w:u w:val="single"/>
            <w:bdr w:val="none" w:sz="0" w:space="0" w:color="auto" w:frame="1"/>
            <w:lang w:eastAsia="ru-RU"/>
          </w:rPr>
          <w:t>закона от 29 декабря 2006 года N 244-ФЗ</w:t>
        </w:r>
      </w:hyperlink>
      <w:r w:rsidRPr="00895D46">
        <w:rPr>
          <w:rFonts w:ascii="Arial" w:eastAsia="Times New Roman" w:hAnsi="Arial" w:cs="Arial"/>
          <w:color w:val="222222"/>
          <w:sz w:val="24"/>
          <w:szCs w:val="24"/>
          <w:lang w:eastAsia="ru-RU"/>
        </w:rPr>
        <w:t>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10" w:history="1">
        <w:r w:rsidRPr="00895D46">
          <w:rPr>
            <w:rFonts w:ascii="Arial" w:eastAsia="Times New Roman" w:hAnsi="Arial" w:cs="Arial"/>
            <w:color w:val="1B6DFD"/>
            <w:sz w:val="24"/>
            <w:szCs w:val="24"/>
            <w:u w:val="single"/>
            <w:bdr w:val="none" w:sz="0" w:space="0" w:color="auto" w:frame="1"/>
            <w:lang w:eastAsia="ru-RU"/>
          </w:rPr>
          <w:t>закона от 11 ноября 2003 года N 138-ФЗ</w:t>
        </w:r>
      </w:hyperlink>
      <w:r w:rsidRPr="00895D46">
        <w:rPr>
          <w:rFonts w:ascii="Arial" w:eastAsia="Times New Roman" w:hAnsi="Arial" w:cs="Arial"/>
          <w:color w:val="222222"/>
          <w:sz w:val="24"/>
          <w:szCs w:val="24"/>
          <w:lang w:eastAsia="ru-RU"/>
        </w:rPr>
        <w:t> "О лотереях" о запрете деятельности по организации и проведению азартных игр и лотерей с использованием сети "Интернет" и иных средств связи (уполномоченный на принятие решений орган - ФНС России);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 xml:space="preserve">е) информация, содержащая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(уполномоченный на принятие решений орган </w:t>
      </w:r>
      <w:proofErr w:type="spellStart"/>
      <w:r w:rsidRPr="00895D46">
        <w:rPr>
          <w:rFonts w:ascii="Arial" w:eastAsia="Times New Roman" w:hAnsi="Arial" w:cs="Arial"/>
          <w:color w:val="222222"/>
          <w:sz w:val="24"/>
          <w:szCs w:val="24"/>
          <w:lang w:eastAsia="ru-RU"/>
        </w:rPr>
        <w:t>Росалкогольрегулирование</w:t>
      </w:r>
      <w:proofErr w:type="spellEnd"/>
      <w:r w:rsidRPr="00895D46">
        <w:rPr>
          <w:rFonts w:ascii="Arial" w:eastAsia="Times New Roman" w:hAnsi="Arial" w:cs="Arial"/>
          <w:color w:val="222222"/>
          <w:sz w:val="24"/>
          <w:szCs w:val="24"/>
          <w:lang w:eastAsia="ru-RU"/>
        </w:rPr>
        <w:t>);</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ж) информация, направленная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 (уполномоченный орган - уточняется);</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lastRenderedPageBreak/>
        <w:t>Не определен перечень видов информации, признаваемой запрещенной к распространению на территории Российской Федерации в судебном порядке. Любая потенциально опасная для общества информация может быть признана запрещенной судом.</w:t>
      </w:r>
    </w:p>
    <w:p w:rsidR="00895D46" w:rsidRPr="00895D46" w:rsidRDefault="00895D46" w:rsidP="00895D46">
      <w:pPr>
        <w:shd w:val="clear" w:color="auto" w:fill="FFFFFF"/>
        <w:spacing w:after="0"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В настоящее время согласно Федеральному </w:t>
      </w:r>
      <w:hyperlink r:id="rId11" w:history="1">
        <w:r w:rsidRPr="00895D46">
          <w:rPr>
            <w:rFonts w:ascii="Arial" w:eastAsia="Times New Roman" w:hAnsi="Arial" w:cs="Arial"/>
            <w:color w:val="1B6DFD"/>
            <w:sz w:val="24"/>
            <w:szCs w:val="24"/>
            <w:u w:val="single"/>
            <w:bdr w:val="none" w:sz="0" w:space="0" w:color="auto" w:frame="1"/>
            <w:lang w:eastAsia="ru-RU"/>
          </w:rPr>
          <w:t>закону от 25.07.2002 N 114-ФЗ</w:t>
        </w:r>
      </w:hyperlink>
      <w:r w:rsidRPr="00895D46">
        <w:rPr>
          <w:rFonts w:ascii="Arial" w:eastAsia="Times New Roman" w:hAnsi="Arial" w:cs="Arial"/>
          <w:color w:val="222222"/>
          <w:sz w:val="24"/>
          <w:szCs w:val="24"/>
          <w:lang w:eastAsia="ru-RU"/>
        </w:rPr>
        <w:t> "О противодействии экстремистской деятельности" на Минюст России возложены функции по ведению, опубликованию и размещению в сети "Интернет" федерального списка экстремистских материалов, который формируется на основании поступающих в Минюст России копий вступивших в законную силу решений судов о признании информационных материалов экстремистскими.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Федеральный закон N 436-ФЗ регулирует отношения, связанные с защитой детей от информации, причиняющей вред их здоровью и (или) развитию, в том числе от информации, содержащейся в информационной продукции.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Федеральный закон N 436 определяет перечень запрещенной или ограниченной для распространения среди детей информации, категории информации, запрещенные или ограниченные к распространению среди детей в зависимости от возрастной принадлежности, а также требования к обороту информационной продукции.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Согласно статье 14 Федерального закона N 436-ФЗ "Особенности распространения информации посредством информационно-телекоммуникационных сетей"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Таким образом, организации и индивидуальные предприниматели, предоставляющие несовершеннолетним обучающимся доступ в сеть "Интернет", обязаны применять административные и организационные меры, технические, программно-аппаратные средства защиты детей от информации, причиняющей вред их здоровью и (или) развитию.</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Согласно ч. 3 ст. 16 Федерального закона N 436-ФЗ 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
    <w:p w:rsidR="00895D46" w:rsidRPr="00895D46" w:rsidRDefault="00895D46" w:rsidP="00895D46">
      <w:pPr>
        <w:shd w:val="clear" w:color="auto" w:fill="FFFFFF"/>
        <w:spacing w:after="0"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Исполнительным органам государственной власти Российской Федерации необходимо руководствоваться пунктом 1 статьи 14 "Защита ребенка от информации, пропаганды и агитации, наносящих вред его здоровью, нравственному и духовному развитию" Федерального </w:t>
      </w:r>
      <w:hyperlink r:id="rId12" w:history="1">
        <w:r w:rsidRPr="00895D46">
          <w:rPr>
            <w:rFonts w:ascii="Arial" w:eastAsia="Times New Roman" w:hAnsi="Arial" w:cs="Arial"/>
            <w:color w:val="1B6DFD"/>
            <w:sz w:val="24"/>
            <w:szCs w:val="24"/>
            <w:u w:val="single"/>
            <w:bdr w:val="none" w:sz="0" w:space="0" w:color="auto" w:frame="1"/>
            <w:lang w:eastAsia="ru-RU"/>
          </w:rPr>
          <w:t>закона от 24.07.1998 N 124-ФЗ</w:t>
        </w:r>
      </w:hyperlink>
      <w:r w:rsidRPr="00895D46">
        <w:rPr>
          <w:rFonts w:ascii="Arial" w:eastAsia="Times New Roman" w:hAnsi="Arial" w:cs="Arial"/>
          <w:color w:val="222222"/>
          <w:sz w:val="24"/>
          <w:szCs w:val="24"/>
          <w:lang w:eastAsia="ru-RU"/>
        </w:rPr>
        <w:t xml:space="preserve"> "Об основных гарантиях прав ребенка в Российской Федерации", согласно которому органы государственной власти Российской Федерации принимают меры по защите ребенка от информации, пропаганды и агитации, наносящих вред его здоровью, нравственному и духовному развитию, в том числе от </w:t>
      </w:r>
      <w:r w:rsidRPr="00895D46">
        <w:rPr>
          <w:rFonts w:ascii="Arial" w:eastAsia="Times New Roman" w:hAnsi="Arial" w:cs="Arial"/>
          <w:color w:val="222222"/>
          <w:sz w:val="24"/>
          <w:szCs w:val="24"/>
          <w:lang w:eastAsia="ru-RU"/>
        </w:rPr>
        <w:lastRenderedPageBreak/>
        <w:t>национальной, классовой, социальной нетерпимости, от рекламы алкогольной продукции и табачных изделий, от пропаганды социального, расового, национального и религиозного неравенства, от информации порнографического характера, от информации, пропагандирующей нетрадиционные сексуальные отношения, 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w:t>
      </w:r>
    </w:p>
    <w:p w:rsidR="00895D46" w:rsidRPr="00895D46" w:rsidRDefault="00895D46" w:rsidP="00895D46">
      <w:pPr>
        <w:shd w:val="clear" w:color="auto" w:fill="FFFFFF"/>
        <w:spacing w:after="0"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Федеральный </w:t>
      </w:r>
      <w:hyperlink r:id="rId13" w:history="1">
        <w:r w:rsidRPr="00895D46">
          <w:rPr>
            <w:rFonts w:ascii="Arial" w:eastAsia="Times New Roman" w:hAnsi="Arial" w:cs="Arial"/>
            <w:color w:val="1B6DFD"/>
            <w:sz w:val="24"/>
            <w:szCs w:val="24"/>
            <w:u w:val="single"/>
            <w:bdr w:val="none" w:sz="0" w:space="0" w:color="auto" w:frame="1"/>
            <w:lang w:eastAsia="ru-RU"/>
          </w:rPr>
          <w:t>закон от 29.12.2012 N 273-ФЗ</w:t>
        </w:r>
      </w:hyperlink>
      <w:r w:rsidRPr="00895D46">
        <w:rPr>
          <w:rFonts w:ascii="Arial" w:eastAsia="Times New Roman" w:hAnsi="Arial" w:cs="Arial"/>
          <w:color w:val="222222"/>
          <w:sz w:val="24"/>
          <w:szCs w:val="24"/>
          <w:lang w:eastAsia="ru-RU"/>
        </w:rPr>
        <w:t> "Об образовании в Российской Федерации" закрепляет данные положения.</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 xml:space="preserve">В соответствии с частью 2 пункта 6 статьи 28 и частями 8 и 9 пункта 1 статьи 41 Закона "Об образовании" в обязанности образовательной организации входят вопросы, </w:t>
      </w:r>
      <w:proofErr w:type="gramStart"/>
      <w:r w:rsidRPr="00895D46">
        <w:rPr>
          <w:rFonts w:ascii="Arial" w:eastAsia="Times New Roman" w:hAnsi="Arial" w:cs="Arial"/>
          <w:color w:val="222222"/>
          <w:sz w:val="24"/>
          <w:szCs w:val="24"/>
          <w:lang w:eastAsia="ru-RU"/>
        </w:rPr>
        <w:t>связанные с обеспечением безопасности и здоровья</w:t>
      </w:r>
      <w:proofErr w:type="gramEnd"/>
      <w:r w:rsidRPr="00895D46">
        <w:rPr>
          <w:rFonts w:ascii="Arial" w:eastAsia="Times New Roman" w:hAnsi="Arial" w:cs="Arial"/>
          <w:color w:val="222222"/>
          <w:sz w:val="24"/>
          <w:szCs w:val="24"/>
          <w:lang w:eastAsia="ru-RU"/>
        </w:rPr>
        <w:t xml:space="preserve"> обучающихся на территории образовательной организации.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Информационная безопасность детей согласно Федеральному закону N 436-ФЗ - это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Таким образом, образовательные организации в рамках своей работы должны обеспечивать информационную безопасность своих обучающихся.</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Российское законодательство в сфере регулирования общественных отношений, связанных и (или) осуществляемых в сети "Интернет" непосредственно, активно развивается, и администрации образовательной организации необходимо быть в курсе соответствующих изменений в федеральном законодательстве Российской Федерации и соответствующих нормативных правовых актов.</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Вместе с российскими нормами права в рамках Конвенции о правах ребенка, одобренной Генеральной Ассамблеей ООН 20.11.1989 и вступившей в силу для СССР 15.09.1990, содержится ряд статей, посвященных ограничению доступа детей к негативной для них информации: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В соответствии со статьей 13 данного международного акта, ребенок имеет право свободно выражать свое мнение, искать, получать и передавать информацию любого рода, если только это не вредит другим людям, не нарушает государственную безопасность и общественный порядок.</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Статья 17 указанного выше международного акта гарантирует, что каждый ребенок имеет право на доступ к информации; государство должно поощрять средства массовой информации к распространению материалов, которые способствуют духовному и культурному развитию детей, и запрещать информацию, наносящую вред ребенку.</w:t>
      </w:r>
    </w:p>
    <w:p w:rsidR="00895D46" w:rsidRPr="00895D46" w:rsidRDefault="00895D46" w:rsidP="00895D46">
      <w:pPr>
        <w:shd w:val="clear" w:color="auto" w:fill="FFFFFF"/>
        <w:spacing w:after="199" w:line="240" w:lineRule="auto"/>
        <w:jc w:val="center"/>
        <w:textAlignment w:val="baseline"/>
        <w:rPr>
          <w:rFonts w:ascii="inherit" w:eastAsia="Times New Roman" w:hAnsi="inherit" w:cs="Arial"/>
          <w:b/>
          <w:bCs/>
          <w:color w:val="222222"/>
          <w:sz w:val="24"/>
          <w:szCs w:val="24"/>
          <w:lang w:eastAsia="ru-RU"/>
        </w:rPr>
      </w:pPr>
      <w:r w:rsidRPr="00895D46">
        <w:rPr>
          <w:rFonts w:ascii="inherit" w:eastAsia="Times New Roman" w:hAnsi="inherit" w:cs="Arial"/>
          <w:b/>
          <w:bCs/>
          <w:color w:val="222222"/>
          <w:sz w:val="24"/>
          <w:szCs w:val="24"/>
          <w:lang w:eastAsia="ru-RU"/>
        </w:rPr>
        <w:t>Организация системы ограничения обучающихся к видам</w:t>
      </w:r>
      <w:r w:rsidRPr="00895D46">
        <w:rPr>
          <w:rFonts w:ascii="inherit" w:eastAsia="Times New Roman" w:hAnsi="inherit" w:cs="Arial"/>
          <w:b/>
          <w:bCs/>
          <w:color w:val="222222"/>
          <w:sz w:val="24"/>
          <w:szCs w:val="24"/>
          <w:lang w:eastAsia="ru-RU"/>
        </w:rPr>
        <w:br/>
        <w:t>информации, распространяемой посредством сети "Интернет",</w:t>
      </w:r>
      <w:r w:rsidRPr="00895D46">
        <w:rPr>
          <w:rFonts w:ascii="inherit" w:eastAsia="Times New Roman" w:hAnsi="inherit" w:cs="Arial"/>
          <w:b/>
          <w:bCs/>
          <w:color w:val="222222"/>
          <w:sz w:val="24"/>
          <w:szCs w:val="24"/>
          <w:lang w:eastAsia="ru-RU"/>
        </w:rPr>
        <w:br/>
        <w:t>причиняющей вред здоровью и (или) развитию детей,</w:t>
      </w:r>
      <w:r w:rsidRPr="00895D46">
        <w:rPr>
          <w:rFonts w:ascii="inherit" w:eastAsia="Times New Roman" w:hAnsi="inherit" w:cs="Arial"/>
          <w:b/>
          <w:bCs/>
          <w:color w:val="222222"/>
          <w:sz w:val="24"/>
          <w:szCs w:val="24"/>
          <w:lang w:eastAsia="ru-RU"/>
        </w:rPr>
        <w:br/>
        <w:t>а также не соответствующей задачам образования</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 xml:space="preserve">Образовательные организации имеют право самостоятельно принимать решения о технологиях и </w:t>
      </w:r>
      <w:proofErr w:type="gramStart"/>
      <w:r w:rsidRPr="00895D46">
        <w:rPr>
          <w:rFonts w:ascii="Arial" w:eastAsia="Times New Roman" w:hAnsi="Arial" w:cs="Arial"/>
          <w:color w:val="222222"/>
          <w:sz w:val="24"/>
          <w:szCs w:val="24"/>
          <w:lang w:eastAsia="ru-RU"/>
        </w:rPr>
        <w:t>формах организации системы ограничения</w:t>
      </w:r>
      <w:proofErr w:type="gramEnd"/>
      <w:r w:rsidRPr="00895D46">
        <w:rPr>
          <w:rFonts w:ascii="Arial" w:eastAsia="Times New Roman" w:hAnsi="Arial" w:cs="Arial"/>
          <w:color w:val="222222"/>
          <w:sz w:val="24"/>
          <w:szCs w:val="24"/>
          <w:lang w:eastAsia="ru-RU"/>
        </w:rPr>
        <w:t xml:space="preserve"> обучающихся к негативной информации.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Технологии организации системы ограничения обучающихся к негативной информации включают:</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lastRenderedPageBreak/>
        <w:t>1. Контентную фильтрацию и ограничение доступа обучающихся к информации, включенной в Перечень видов информации, запрещенной к распространению посредством сети "Интернет", причиняющей вред здоровью и (или) развитию детей, а также не соответствующей задачам образования (приложение N 1) (далее - черный список, не имеет нормативного закрепления и используется в целях настоящих Методических рекомендаций);</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2. Контентную фильтрацию и предоставление доступа обучающимся к сайтам в сети "Интернет", включенных в Реестр безопасных образовательных сайтов (далее - белый список, не имеет нормативного закрепления и используется в целях настоящих Методических рекомендаций) (приложение N 2).</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Формы организации системы ограничения обучающихся к негативной информации включают:</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1. Использование на персональных устройствах, компьютере-сервере при использовании локальной сети и устройств для создания беспроводной сети (</w:t>
      </w:r>
      <w:proofErr w:type="spellStart"/>
      <w:r w:rsidRPr="00895D46">
        <w:rPr>
          <w:rFonts w:ascii="Arial" w:eastAsia="Times New Roman" w:hAnsi="Arial" w:cs="Arial"/>
          <w:color w:val="222222"/>
          <w:sz w:val="24"/>
          <w:szCs w:val="24"/>
          <w:lang w:eastAsia="ru-RU"/>
        </w:rPr>
        <w:t>Wi-Fi</w:t>
      </w:r>
      <w:proofErr w:type="spellEnd"/>
      <w:r w:rsidRPr="00895D46">
        <w:rPr>
          <w:rFonts w:ascii="Arial" w:eastAsia="Times New Roman" w:hAnsi="Arial" w:cs="Arial"/>
          <w:color w:val="222222"/>
          <w:sz w:val="24"/>
          <w:szCs w:val="24"/>
          <w:lang w:eastAsia="ru-RU"/>
        </w:rPr>
        <w:t>) программного обеспечения, реализующего необходимый функционал;</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2. Использование внешнего фильтрующего сервера, в том числе DNS-сервера и (или) прокси-сервера;</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3. Получение услуг фильтрации через оператора связи либо специализированную организацию, обеспечивающую доступ в сеть "Интернет" для образовательной организации;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4. Другие формы.</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 xml:space="preserve">Образовательные организации могут использовать </w:t>
      </w:r>
      <w:proofErr w:type="spellStart"/>
      <w:r w:rsidRPr="00895D46">
        <w:rPr>
          <w:rFonts w:ascii="Arial" w:eastAsia="Times New Roman" w:hAnsi="Arial" w:cs="Arial"/>
          <w:color w:val="222222"/>
          <w:sz w:val="24"/>
          <w:szCs w:val="24"/>
          <w:lang w:eastAsia="ru-RU"/>
        </w:rPr>
        <w:t>многоформатную</w:t>
      </w:r>
      <w:proofErr w:type="spellEnd"/>
      <w:r w:rsidRPr="00895D46">
        <w:rPr>
          <w:rFonts w:ascii="Arial" w:eastAsia="Times New Roman" w:hAnsi="Arial" w:cs="Arial"/>
          <w:color w:val="222222"/>
          <w:sz w:val="24"/>
          <w:szCs w:val="24"/>
          <w:lang w:eastAsia="ru-RU"/>
        </w:rPr>
        <w:t xml:space="preserve"> модель реализации системы контентной фильтрации как в рамках организации самостоятельно, так и взаимодействуя с другими организациями.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Технология организации системы ограничения обучающихся к негативной информации не может меняться чаще, чем раз в календарный год, с целью исключения практики смены технологий фильтрации образовательными организациями при проведении проверок уполномоченными органами и введения их в заблуждение о качестве организации системы контентной фильтрации.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При использовании технологии контентной фильтрации и ограничении доступа обучающихся к негативной информации соблюдаются следующие положения:</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1. При возможности персональной идентификации каждого обучающегося при осуществлении его доступа в сеть "Интернет", должен осуществляться доступ обучающегося к информационной продукции в соответствии с классификацией информационной продукции, предусмотренной Федеральным законом N 436-ФЗ;</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2. При отсутствии возможности персональной идентификации каждого обучающегося при осуществлении его доступа в сеть "Интернет", осуществляется доступ обучающего к информационной продукции для детей, достигших возраста шести лет.</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 xml:space="preserve">Исполнительные органы государственной власти Российской Федерации, органы местного самоуправления могут реализовывать единые технические решения для всех образовательных организаций на территории своих субъектов Российской Федерации и муниципальных образований соответственно с учетом статьи 28 Федерального закона "Об образовании в Российской Федерации" от 29.12.2012 N </w:t>
      </w:r>
      <w:r w:rsidRPr="00895D46">
        <w:rPr>
          <w:rFonts w:ascii="Arial" w:eastAsia="Times New Roman" w:hAnsi="Arial" w:cs="Arial"/>
          <w:color w:val="222222"/>
          <w:sz w:val="24"/>
          <w:szCs w:val="24"/>
          <w:lang w:eastAsia="ru-RU"/>
        </w:rPr>
        <w:lastRenderedPageBreak/>
        <w:t>273-ФЗ, согласно которой образовательные организации могут отказаться от использования данного решения.</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Педагогические работники не имеют права отключать СКФ во время нахождения на территории образовательной организации несовершеннолетних обучающихся.</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Педагогические работники имеют право отключать СКФ на своих персональных устройствах или устройствах, предоставленных педагогическому работнику, после осуществления образовательного процесса и отсутствия несовершеннолетних на территории образовательной организации, после получения письменного согласия от руководителя или заместителя руководителя образовательной организации с указанием или пояснением целей отключения СКФ и временных сроках отключения СКФ.</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В образовательной организации ведется журнал работы системы контентной фильтрации, в который включаются сведения об отключении педагогическим работником на устройстве СКФ.</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Образовательные организации с целью недопущения обучающихся к негативной информации самостоятельно определяют свою политику в отношении персональных устройств обучающихся, имеющих возможность выхода в сеть "Интернет".</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Информация о порядке использования на территории образовательной организации персональных устройств обучающихся, имеющих возможность выхода в сеть "Интернет", оформляется в форме Приказа о порядке использования на территории образовательной организации персональных устройств обучающихся, имеющих возможность выхода в сеть "Интернет", с дальнейшим получением согласия родителей (законных представителей) обучающихся о снятии ответственности с руководителя образовательной организации в случае предоставления своему ребенку данного устройства при посещении образовательной организации либо предоставления администрации образовательной организации права на время учебного процесса забрать устройство(-а) обучающего.</w:t>
      </w:r>
    </w:p>
    <w:p w:rsidR="00895D46" w:rsidRPr="00895D46" w:rsidRDefault="00895D46" w:rsidP="00895D46">
      <w:pPr>
        <w:shd w:val="clear" w:color="auto" w:fill="FFFFFF"/>
        <w:spacing w:after="0"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Данный Приказ размещается на сайте образовательной организации в открытом доступе в разделе "Документы" в соответствии с </w:t>
      </w:r>
      <w:hyperlink r:id="rId14" w:history="1">
        <w:r w:rsidRPr="00895D46">
          <w:rPr>
            <w:rFonts w:ascii="Arial" w:eastAsia="Times New Roman" w:hAnsi="Arial" w:cs="Arial"/>
            <w:color w:val="1B6DFD"/>
            <w:sz w:val="24"/>
            <w:szCs w:val="24"/>
            <w:u w:val="single"/>
            <w:bdr w:val="none" w:sz="0" w:space="0" w:color="auto" w:frame="1"/>
            <w:lang w:eastAsia="ru-RU"/>
          </w:rPr>
          <w:t>приказом Федеральной службы по надзору в сфере образования и науки от 29 мая 2014 г. N 785</w:t>
        </w:r>
      </w:hyperlink>
      <w:r w:rsidRPr="00895D46">
        <w:rPr>
          <w:rFonts w:ascii="Arial" w:eastAsia="Times New Roman" w:hAnsi="Arial" w:cs="Arial"/>
          <w:color w:val="222222"/>
          <w:sz w:val="24"/>
          <w:szCs w:val="24"/>
          <w:lang w:eastAsia="ru-RU"/>
        </w:rPr>
        <w:t>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СКФ, используемые образовательными организациями, должны соответствовать ряду требований.</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Применяемые при разработке и использовании интерфейсов технологии, стандарты и спецификации должны соответствовать нормативно установленным и общепринятым стандартам и требованиям в области информационных технологий и программного обеспечения.</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При использовании сетевых протоколов передачи данных рекомендуется придерживаться следующих спецификаций:</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1. Протокол передачи гипертекста версии 1.11 - RFC 2616;</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lastRenderedPageBreak/>
        <w:t>2. Расширенный протокол передачи гипертекста версии 1.1 с обеспечением безопасности транспортного уровня;</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3. Протокол защищенных соединений (SSL) версии 3 - RFC 5246;</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4. Протоколы использования системы поддержки пространства имен - FC 1035.</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При описании данных, а также информации о данных, их составе и структуре, содержании, формате представления, методах доступа и требуемых для этого полномочиях пользователей, о месте хранения, источнике, владельце и др. (далее - метаданные) и используемых наборах символов, применяемых в процессе информационного обмена, рекомендуется придерживаться следующих спецификаций:</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1. Расширяемый язык разметки XML-набор стандартов Консорциума Всемирной паутины;</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 xml:space="preserve">2. Расширяемый язык описания схем данных (XML </w:t>
      </w:r>
      <w:proofErr w:type="spellStart"/>
      <w:r w:rsidRPr="00895D46">
        <w:rPr>
          <w:rFonts w:ascii="Arial" w:eastAsia="Times New Roman" w:hAnsi="Arial" w:cs="Arial"/>
          <w:color w:val="222222"/>
          <w:sz w:val="24"/>
          <w:szCs w:val="24"/>
          <w:lang w:eastAsia="ru-RU"/>
        </w:rPr>
        <w:t>Schema</w:t>
      </w:r>
      <w:proofErr w:type="spellEnd"/>
      <w:r w:rsidRPr="00895D46">
        <w:rPr>
          <w:rFonts w:ascii="Arial" w:eastAsia="Times New Roman" w:hAnsi="Arial" w:cs="Arial"/>
          <w:color w:val="222222"/>
          <w:sz w:val="24"/>
          <w:szCs w:val="24"/>
          <w:lang w:eastAsia="ru-RU"/>
        </w:rPr>
        <w:t>) версии не ниже 1.0.</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 xml:space="preserve">Описания разрабатываемых электронных сервисов и описания схем данных, согласно базовому профилю </w:t>
      </w:r>
      <w:proofErr w:type="spellStart"/>
      <w:r w:rsidRPr="00895D46">
        <w:rPr>
          <w:rFonts w:ascii="Arial" w:eastAsia="Times New Roman" w:hAnsi="Arial" w:cs="Arial"/>
          <w:color w:val="222222"/>
          <w:sz w:val="24"/>
          <w:szCs w:val="24"/>
          <w:lang w:eastAsia="ru-RU"/>
        </w:rPr>
        <w:t>интероперабельности</w:t>
      </w:r>
      <w:proofErr w:type="spellEnd"/>
      <w:r w:rsidRPr="00895D46">
        <w:rPr>
          <w:rFonts w:ascii="Arial" w:eastAsia="Times New Roman" w:hAnsi="Arial" w:cs="Arial"/>
          <w:color w:val="222222"/>
          <w:sz w:val="24"/>
          <w:szCs w:val="24"/>
          <w:lang w:eastAsia="ru-RU"/>
        </w:rPr>
        <w:t xml:space="preserve"> версии 1.1, рекомендуется создаваться в кодировке UTF-8 или UTF-16 (с указанием этой кодировки в заголовке соответствующего описания).</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Аутентификацию рекомендуется обеспечить на основе сертификатов PKI в формате X.509.</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В зависимости от технологии СКФ должна обеспечивать следующие основные функции: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1. Осуществлять в режиме реального времени анализ сайтов в сети "Интернет", к которым обращаются пользователи, на предмет отсутствия на сайтах в сети "Интернет"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2. Пропускать, блокировать или модифицировать информацию от сайта к пользователю в зависимости от результатов проверки;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3. Автоматически передавать данные во внешнюю систему о сайте, информация из которого удовлетворяет заданным правилам;</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4. Собирать статистику фильтрации.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СКФ должна обеспечивать возможность анализа информационной продукции в любой форме и виде, в частности возможность:</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1. Семантического и морфологического анализа информации сайтов, получаемых по HTTP протоколу, на основе списков запрещенных слов, словообразований и словосочетаний, содержащих информацию, причиняющую вред здоровью и (или) развитию детей, а также не соответствующую задачам образования, а также сочетаний слов, образующих совокупности запрещенных выражений. Информация сайтов должна интерпретироваться строго согласно стандартам на протокол передачи гипертекста и язык разметки гипертекста, в том числе должна корректно определяться кодировка передаваемых данных;</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lastRenderedPageBreak/>
        <w:t>2. Анализа поисковых HTTP-запросов путем разбора запроса, сформированного поисковыми машинами, и сравнением составных частей запроса со словарем слов, словосочетаний и словообразований, содержащих информацию, причиняющую вред здоровью и (или) развитию детей, а также не соответствующую задачам образования. СКФ должна поддерживать множество категорий запрещенных слов, словообразований и словосочетаний.</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СКФ должна обеспечивать сопоставление категории сайта в сети "Интернет" с возрастной категорией пользователя и принимать решение о доступе пользователя к информации в соответствии с классификацией информационной продукции.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СКФ не должна предоставлять возможности для пропуска пользователя к информации сайта, содержащего информацию, причиняющую вред здоровью и (или) развитию детей, а также не соответствующей задачам образования.</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СКФ должна обеспечивать возможность по результатам анализа сайтов:</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1. Блокировки URL-адреса сайта, запрашиваемой по HTTP протоколу;</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2. Отображение специальной страницы блокировки в случае блокировки URL-адреса сайта;</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3. Блокировки части информации от сайта, запрашиваемой по HTTP протоколу, и пропуск только не заблокированных частей пользователю;</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4. Метод принудительного включения безопасного поиска в поисковых системах путем добавления аргументов "&amp;</w:t>
      </w:r>
      <w:proofErr w:type="spellStart"/>
      <w:r w:rsidRPr="00895D46">
        <w:rPr>
          <w:rFonts w:ascii="Arial" w:eastAsia="Times New Roman" w:hAnsi="Arial" w:cs="Arial"/>
          <w:color w:val="222222"/>
          <w:sz w:val="24"/>
          <w:szCs w:val="24"/>
          <w:lang w:eastAsia="ru-RU"/>
        </w:rPr>
        <w:t>family</w:t>
      </w:r>
      <w:proofErr w:type="spellEnd"/>
      <w:r w:rsidRPr="00895D46">
        <w:rPr>
          <w:rFonts w:ascii="Arial" w:eastAsia="Times New Roman" w:hAnsi="Arial" w:cs="Arial"/>
          <w:color w:val="222222"/>
          <w:sz w:val="24"/>
          <w:szCs w:val="24"/>
          <w:lang w:eastAsia="ru-RU"/>
        </w:rPr>
        <w:t>=</w:t>
      </w:r>
      <w:proofErr w:type="spellStart"/>
      <w:r w:rsidRPr="00895D46">
        <w:rPr>
          <w:rFonts w:ascii="Arial" w:eastAsia="Times New Roman" w:hAnsi="Arial" w:cs="Arial"/>
          <w:color w:val="222222"/>
          <w:sz w:val="24"/>
          <w:szCs w:val="24"/>
          <w:lang w:eastAsia="ru-RU"/>
        </w:rPr>
        <w:t>yes</w:t>
      </w:r>
      <w:proofErr w:type="spellEnd"/>
      <w:r w:rsidRPr="00895D46">
        <w:rPr>
          <w:rFonts w:ascii="Arial" w:eastAsia="Times New Roman" w:hAnsi="Arial" w:cs="Arial"/>
          <w:color w:val="222222"/>
          <w:sz w:val="24"/>
          <w:szCs w:val="24"/>
          <w:lang w:eastAsia="ru-RU"/>
        </w:rPr>
        <w:t>&amp;", "&amp;</w:t>
      </w:r>
      <w:proofErr w:type="spellStart"/>
      <w:r w:rsidRPr="00895D46">
        <w:rPr>
          <w:rFonts w:ascii="Arial" w:eastAsia="Times New Roman" w:hAnsi="Arial" w:cs="Arial"/>
          <w:color w:val="222222"/>
          <w:sz w:val="24"/>
          <w:szCs w:val="24"/>
          <w:lang w:eastAsia="ru-RU"/>
        </w:rPr>
        <w:t>safe</w:t>
      </w:r>
      <w:proofErr w:type="spellEnd"/>
      <w:r w:rsidRPr="00895D46">
        <w:rPr>
          <w:rFonts w:ascii="Arial" w:eastAsia="Times New Roman" w:hAnsi="Arial" w:cs="Arial"/>
          <w:color w:val="222222"/>
          <w:sz w:val="24"/>
          <w:szCs w:val="24"/>
          <w:lang w:eastAsia="ru-RU"/>
        </w:rPr>
        <w:t>=</w:t>
      </w:r>
      <w:proofErr w:type="spellStart"/>
      <w:r w:rsidRPr="00895D46">
        <w:rPr>
          <w:rFonts w:ascii="Arial" w:eastAsia="Times New Roman" w:hAnsi="Arial" w:cs="Arial"/>
          <w:color w:val="222222"/>
          <w:sz w:val="24"/>
          <w:szCs w:val="24"/>
          <w:lang w:eastAsia="ru-RU"/>
        </w:rPr>
        <w:t>yes</w:t>
      </w:r>
      <w:proofErr w:type="spellEnd"/>
      <w:r w:rsidRPr="00895D46">
        <w:rPr>
          <w:rFonts w:ascii="Arial" w:eastAsia="Times New Roman" w:hAnsi="Arial" w:cs="Arial"/>
          <w:color w:val="222222"/>
          <w:sz w:val="24"/>
          <w:szCs w:val="24"/>
          <w:lang w:eastAsia="ru-RU"/>
        </w:rPr>
        <w:t>&amp;" и других в зависимости от поисковых систем.</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СКФ должна обеспечивать сбор статистики фильтрации, включая:</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1. Время;</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2. IP-адрес, с которого произошло обращение;</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3. Образовательное учреждение (по соответствию IP-адреса);</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4. URL сайта или домен системы DNS, к которому было произведено обращение, либо ключевые слова, по которым было заблокировано обращение, если обращение было заблокировано методом поисковой или контентной фильтрации;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5. Вид фильтрации, согласно которому обращение было заблокировано, если обращение было заблокировано;</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6. Подтверждение пользователя, если он был предупрежден о потенциально опасной информации.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СКФ должна обеспечивать хранение статистики в течение срока, устанавливаемого соответствующими нормативными документами, и возможность передачи статистики во внешние системы в соответствии с установленными требованиями к взаимодействию.</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СКФ должна обеспечивать автоматическое обновление конфигурации СКФ при изменении параметров настойки СКФ. Параметрами СКФ являются:</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lastRenderedPageBreak/>
        <w:t>1. пороговая величина блокировки сайта на основе семантического и морфологического анализа;</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2. адрес специальной страницы блокировки;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3. адрес специальной страницы блокировки поисковых HTTP-запросов;</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4. адрес специальной страницы предупреждения с возможностью пропуска информации от сайта.</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СКФ должна обеспечивать автоматическое обновление конфигурации (правил) фильтрации при изменении информации в РБОС. Обновление должно осуществляться не более чем через 3 рабочих дня после изменений в РБОС списков URL адресов сайтов.</w:t>
      </w:r>
    </w:p>
    <w:p w:rsidR="00895D46" w:rsidRPr="00895D46" w:rsidRDefault="00895D46" w:rsidP="00895D46">
      <w:pPr>
        <w:shd w:val="clear" w:color="auto" w:fill="FFFFFF"/>
        <w:spacing w:after="199" w:line="240" w:lineRule="auto"/>
        <w:jc w:val="center"/>
        <w:textAlignment w:val="baseline"/>
        <w:rPr>
          <w:rFonts w:ascii="inherit" w:eastAsia="Times New Roman" w:hAnsi="inherit" w:cs="Arial"/>
          <w:b/>
          <w:bCs/>
          <w:color w:val="222222"/>
          <w:sz w:val="24"/>
          <w:szCs w:val="24"/>
          <w:lang w:eastAsia="ru-RU"/>
        </w:rPr>
      </w:pPr>
      <w:r w:rsidRPr="00895D46">
        <w:rPr>
          <w:rFonts w:ascii="inherit" w:eastAsia="Times New Roman" w:hAnsi="inherit" w:cs="Arial"/>
          <w:b/>
          <w:bCs/>
          <w:color w:val="222222"/>
          <w:sz w:val="24"/>
          <w:szCs w:val="24"/>
          <w:lang w:eastAsia="ru-RU"/>
        </w:rPr>
        <w:t>Общественный контроль за обеспечением защиты детей от видов</w:t>
      </w:r>
      <w:r w:rsidRPr="00895D46">
        <w:rPr>
          <w:rFonts w:ascii="inherit" w:eastAsia="Times New Roman" w:hAnsi="inherit" w:cs="Arial"/>
          <w:b/>
          <w:bCs/>
          <w:color w:val="222222"/>
          <w:sz w:val="24"/>
          <w:szCs w:val="24"/>
          <w:lang w:eastAsia="ru-RU"/>
        </w:rPr>
        <w:br/>
        <w:t>информации, распространяемой посредством сети "Интернет",</w:t>
      </w:r>
      <w:r w:rsidRPr="00895D46">
        <w:rPr>
          <w:rFonts w:ascii="inherit" w:eastAsia="Times New Roman" w:hAnsi="inherit" w:cs="Arial"/>
          <w:b/>
          <w:bCs/>
          <w:color w:val="222222"/>
          <w:sz w:val="24"/>
          <w:szCs w:val="24"/>
          <w:lang w:eastAsia="ru-RU"/>
        </w:rPr>
        <w:br/>
        <w:t>причиняющей вред здоровью и (или) развитию детей, а также</w:t>
      </w:r>
      <w:r w:rsidRPr="00895D46">
        <w:rPr>
          <w:rFonts w:ascii="inherit" w:eastAsia="Times New Roman" w:hAnsi="inherit" w:cs="Arial"/>
          <w:b/>
          <w:bCs/>
          <w:color w:val="222222"/>
          <w:sz w:val="24"/>
          <w:szCs w:val="24"/>
          <w:lang w:eastAsia="ru-RU"/>
        </w:rPr>
        <w:br/>
        <w:t>не соответствующей задачам образования</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Согласно статье 21 Федерального закона N 436-</w:t>
      </w:r>
      <w:proofErr w:type="gramStart"/>
      <w:r w:rsidRPr="00895D46">
        <w:rPr>
          <w:rFonts w:ascii="Arial" w:eastAsia="Times New Roman" w:hAnsi="Arial" w:cs="Arial"/>
          <w:color w:val="222222"/>
          <w:sz w:val="24"/>
          <w:szCs w:val="24"/>
          <w:lang w:eastAsia="ru-RU"/>
        </w:rPr>
        <w:t>ФЗ</w:t>
      </w:r>
      <w:proofErr w:type="gramEnd"/>
      <w:r w:rsidRPr="00895D46">
        <w:rPr>
          <w:rFonts w:ascii="Arial" w:eastAsia="Times New Roman" w:hAnsi="Arial" w:cs="Arial"/>
          <w:color w:val="222222"/>
          <w:sz w:val="24"/>
          <w:szCs w:val="24"/>
          <w:lang w:eastAsia="ru-RU"/>
        </w:rPr>
        <w:t xml:space="preserve">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данного закона.</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 xml:space="preserve">Образовательным организациям рекомендуется создать совет по обеспечению информационной безопасности обучающихся, в деятельность которого вовлечь педагогических работников, родителей (законных представителей) обучающихся и представителей органов власти и общественных организаций, таких как Общероссийское детское общественное движение в сфере обеспечения безопасности и развития детей в информационном пространстве "Страна молодых", </w:t>
      </w:r>
      <w:proofErr w:type="spellStart"/>
      <w:r w:rsidRPr="00895D46">
        <w:rPr>
          <w:rFonts w:ascii="Arial" w:eastAsia="Times New Roman" w:hAnsi="Arial" w:cs="Arial"/>
          <w:color w:val="222222"/>
          <w:sz w:val="24"/>
          <w:szCs w:val="24"/>
          <w:lang w:eastAsia="ru-RU"/>
        </w:rPr>
        <w:t>кибердружины</w:t>
      </w:r>
      <w:proofErr w:type="spellEnd"/>
      <w:r w:rsidRPr="00895D46">
        <w:rPr>
          <w:rFonts w:ascii="Arial" w:eastAsia="Times New Roman" w:hAnsi="Arial" w:cs="Arial"/>
          <w:color w:val="222222"/>
          <w:sz w:val="24"/>
          <w:szCs w:val="24"/>
          <w:lang w:eastAsia="ru-RU"/>
        </w:rPr>
        <w:t xml:space="preserve"> и другие.</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Члены Совета могут осуществлять не только регулярный мониторинг качества системы контентной фильтрации в образовательной организации, но и принимать участие в реализации плана мероприятий образовательной организации по обеспечению защиты детей от негативной информации.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Общественные объединения и иные некоммерческие организации могут проводить общественную экспертизу работы образовательных организаций по обеспечению защиты детей от негативной информации и осуществлять экспертизу технологий и продуктов, связанных с фильтрацией информационного контента.</w:t>
      </w:r>
    </w:p>
    <w:p w:rsidR="00895D46" w:rsidRPr="00895D46" w:rsidRDefault="00895D46" w:rsidP="00895D46">
      <w:pPr>
        <w:shd w:val="clear" w:color="auto" w:fill="FFFFFF"/>
        <w:spacing w:after="199" w:line="240" w:lineRule="auto"/>
        <w:jc w:val="center"/>
        <w:textAlignment w:val="baseline"/>
        <w:rPr>
          <w:rFonts w:ascii="inherit" w:eastAsia="Times New Roman" w:hAnsi="inherit" w:cs="Arial"/>
          <w:b/>
          <w:bCs/>
          <w:color w:val="222222"/>
          <w:sz w:val="24"/>
          <w:szCs w:val="24"/>
          <w:lang w:eastAsia="ru-RU"/>
        </w:rPr>
      </w:pPr>
      <w:r w:rsidRPr="00895D46">
        <w:rPr>
          <w:rFonts w:ascii="inherit" w:eastAsia="Times New Roman" w:hAnsi="inherit" w:cs="Arial"/>
          <w:b/>
          <w:bCs/>
          <w:color w:val="222222"/>
          <w:sz w:val="24"/>
          <w:szCs w:val="24"/>
          <w:lang w:eastAsia="ru-RU"/>
        </w:rPr>
        <w:t>Система организационно-административных</w:t>
      </w:r>
      <w:r w:rsidRPr="00895D46">
        <w:rPr>
          <w:rFonts w:ascii="inherit" w:eastAsia="Times New Roman" w:hAnsi="inherit" w:cs="Arial"/>
          <w:b/>
          <w:bCs/>
          <w:color w:val="222222"/>
          <w:sz w:val="24"/>
          <w:szCs w:val="24"/>
          <w:lang w:eastAsia="ru-RU"/>
        </w:rPr>
        <w:br/>
        <w:t>мероприятий, направленных на защиту детей от видов</w:t>
      </w:r>
      <w:r w:rsidRPr="00895D46">
        <w:rPr>
          <w:rFonts w:ascii="inherit" w:eastAsia="Times New Roman" w:hAnsi="inherit" w:cs="Arial"/>
          <w:b/>
          <w:bCs/>
          <w:color w:val="222222"/>
          <w:sz w:val="24"/>
          <w:szCs w:val="24"/>
          <w:lang w:eastAsia="ru-RU"/>
        </w:rPr>
        <w:br/>
        <w:t>информации, распространяемой посредством сети "Интернет",</w:t>
      </w:r>
      <w:r w:rsidRPr="00895D46">
        <w:rPr>
          <w:rFonts w:ascii="inherit" w:eastAsia="Times New Roman" w:hAnsi="inherit" w:cs="Arial"/>
          <w:b/>
          <w:bCs/>
          <w:color w:val="222222"/>
          <w:sz w:val="24"/>
          <w:szCs w:val="24"/>
          <w:lang w:eastAsia="ru-RU"/>
        </w:rPr>
        <w:br/>
        <w:t>причиняющей вред здоровью и (или) развитию детей,</w:t>
      </w:r>
      <w:r w:rsidRPr="00895D46">
        <w:rPr>
          <w:rFonts w:ascii="inherit" w:eastAsia="Times New Roman" w:hAnsi="inherit" w:cs="Arial"/>
          <w:b/>
          <w:bCs/>
          <w:color w:val="222222"/>
          <w:sz w:val="24"/>
          <w:szCs w:val="24"/>
          <w:lang w:eastAsia="ru-RU"/>
        </w:rPr>
        <w:br/>
        <w:t>а также не соответствующей задачам образования</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 xml:space="preserve">В соответствии с частью 1 статьи 14 Федерального закона N 436-ФЗ должны применяться организационно-административные мероприятия, направленные на защиту детей от информации, причиняющей вред их здоровью и (или) развитию. Указанные мероприятия осуществляются на уровнях субъекта Российской </w:t>
      </w:r>
      <w:r w:rsidRPr="00895D46">
        <w:rPr>
          <w:rFonts w:ascii="Arial" w:eastAsia="Times New Roman" w:hAnsi="Arial" w:cs="Arial"/>
          <w:color w:val="222222"/>
          <w:sz w:val="24"/>
          <w:szCs w:val="24"/>
          <w:lang w:eastAsia="ru-RU"/>
        </w:rPr>
        <w:lastRenderedPageBreak/>
        <w:t>Федерации, органа местного самоуправления и образовательной организации по следующим направлениям.</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Организационно-административные мероприятия, реализуемые субъектами Российской Федерации и органами местного самоуправления, направленные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1. Проведение ежегодного мониторинга качества работы СКФ в образовательных организациях и применения организационно-административных мероприятий, направленных на защиту детей от негативной информации;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2. Утверждение нормативным актом данных методических рекомендаций и плана мероприятий по обеспечению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 xml:space="preserve">3. Организация просветительской работы с детьми и их родителями (законными представителями) по повышению культуры информационной безопасности путем реализации программ и проведения мероприятий, таких как Единый урок по безопасности в сети "Интернет", </w:t>
      </w:r>
      <w:proofErr w:type="spellStart"/>
      <w:r w:rsidRPr="00895D46">
        <w:rPr>
          <w:rFonts w:ascii="Arial" w:eastAsia="Times New Roman" w:hAnsi="Arial" w:cs="Arial"/>
          <w:color w:val="222222"/>
          <w:sz w:val="24"/>
          <w:szCs w:val="24"/>
          <w:lang w:eastAsia="ru-RU"/>
        </w:rPr>
        <w:t>квест</w:t>
      </w:r>
      <w:proofErr w:type="spellEnd"/>
      <w:r w:rsidRPr="00895D46">
        <w:rPr>
          <w:rFonts w:ascii="Arial" w:eastAsia="Times New Roman" w:hAnsi="Arial" w:cs="Arial"/>
          <w:color w:val="222222"/>
          <w:sz w:val="24"/>
          <w:szCs w:val="24"/>
          <w:lang w:eastAsia="ru-RU"/>
        </w:rPr>
        <w:t xml:space="preserve"> по цифровой грамотности "</w:t>
      </w:r>
      <w:proofErr w:type="spellStart"/>
      <w:r w:rsidRPr="00895D46">
        <w:rPr>
          <w:rFonts w:ascii="Arial" w:eastAsia="Times New Roman" w:hAnsi="Arial" w:cs="Arial"/>
          <w:color w:val="222222"/>
          <w:sz w:val="24"/>
          <w:szCs w:val="24"/>
          <w:lang w:eastAsia="ru-RU"/>
        </w:rPr>
        <w:t>Сетевичок</w:t>
      </w:r>
      <w:proofErr w:type="spellEnd"/>
      <w:r w:rsidRPr="00895D46">
        <w:rPr>
          <w:rFonts w:ascii="Arial" w:eastAsia="Times New Roman" w:hAnsi="Arial" w:cs="Arial"/>
          <w:color w:val="222222"/>
          <w:sz w:val="24"/>
          <w:szCs w:val="24"/>
          <w:lang w:eastAsia="ru-RU"/>
        </w:rPr>
        <w:t>" и другие;</w:t>
      </w:r>
    </w:p>
    <w:p w:rsidR="00895D46" w:rsidRPr="00895D46" w:rsidRDefault="00895D46" w:rsidP="00895D46">
      <w:pPr>
        <w:shd w:val="clear" w:color="auto" w:fill="FFFFFF"/>
        <w:spacing w:after="0"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4. Организация информационной работы в соответствии с </w:t>
      </w:r>
      <w:hyperlink r:id="rId15" w:history="1">
        <w:r w:rsidRPr="00895D46">
          <w:rPr>
            <w:rFonts w:ascii="Arial" w:eastAsia="Times New Roman" w:hAnsi="Arial" w:cs="Arial"/>
            <w:color w:val="1B6DFD"/>
            <w:sz w:val="24"/>
            <w:szCs w:val="24"/>
            <w:u w:val="single"/>
            <w:bdr w:val="none" w:sz="0" w:space="0" w:color="auto" w:frame="1"/>
            <w:lang w:eastAsia="ru-RU"/>
          </w:rPr>
          <w:t xml:space="preserve">письмом </w:t>
        </w:r>
        <w:proofErr w:type="spellStart"/>
        <w:r w:rsidRPr="00895D46">
          <w:rPr>
            <w:rFonts w:ascii="Arial" w:eastAsia="Times New Roman" w:hAnsi="Arial" w:cs="Arial"/>
            <w:color w:val="1B6DFD"/>
            <w:sz w:val="24"/>
            <w:szCs w:val="24"/>
            <w:u w:val="single"/>
            <w:bdr w:val="none" w:sz="0" w:space="0" w:color="auto" w:frame="1"/>
            <w:lang w:eastAsia="ru-RU"/>
          </w:rPr>
          <w:t>Минобрнауки</w:t>
        </w:r>
        <w:proofErr w:type="spellEnd"/>
        <w:r w:rsidRPr="00895D46">
          <w:rPr>
            <w:rFonts w:ascii="Arial" w:eastAsia="Times New Roman" w:hAnsi="Arial" w:cs="Arial"/>
            <w:color w:val="1B6DFD"/>
            <w:sz w:val="24"/>
            <w:szCs w:val="24"/>
            <w:u w:val="single"/>
            <w:bdr w:val="none" w:sz="0" w:space="0" w:color="auto" w:frame="1"/>
            <w:lang w:eastAsia="ru-RU"/>
          </w:rPr>
          <w:t xml:space="preserve"> России от 14.05.2018 N 08-1184</w:t>
        </w:r>
      </w:hyperlink>
      <w:r w:rsidRPr="00895D46">
        <w:rPr>
          <w:rFonts w:ascii="Arial" w:eastAsia="Times New Roman" w:hAnsi="Arial" w:cs="Arial"/>
          <w:color w:val="222222"/>
          <w:sz w:val="24"/>
          <w:szCs w:val="24"/>
          <w:lang w:eastAsia="ru-RU"/>
        </w:rPr>
        <w:t> "О направлении информации";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5. Оказание методической поддержки для ответственных лиц и педагогических работников образовательных организаций, посвященной вопросам организации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путем:</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 Организации и проведения семинаров, лекций и конференций с участием представителей уполномоченных на проведение проверок образовательных организаций в части работы СКФ органов;</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 Направления на повышение квалификации ответственных лиц в образовательных организациях по темам "Организация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и педагогических работников по теме "Безопасное использование сайтов в сети "Интернет" в образовательном процессе в целях обучения и воспитания обучающихся в образовательной организации".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6. При наличии договора, заключаемого субъектом Российской Федерации или органом местного самоуправления с поставщиком СКФ, указывать ответственность и обязательства поставщика СКФ в договоре, заключаемом с поставщиком СКФ, в виде компенсации понесенного ущерба за ненадлежащее оказание услуги, а также обеспечить контроль за указанием данных положений;</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 xml:space="preserve">7. В качестве учредителя образовательных организаций обеспечить образовательные организации средствами организации системы контентной </w:t>
      </w:r>
      <w:r w:rsidRPr="00895D46">
        <w:rPr>
          <w:rFonts w:ascii="Arial" w:eastAsia="Times New Roman" w:hAnsi="Arial" w:cs="Arial"/>
          <w:color w:val="222222"/>
          <w:sz w:val="24"/>
          <w:szCs w:val="24"/>
          <w:lang w:eastAsia="ru-RU"/>
        </w:rPr>
        <w:lastRenderedPageBreak/>
        <w:t>фильтрации либо выделение образовательным организациям средств для реализации контентной фильтрации самостоятельно;</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8. При наличии договора, заключаемого субъектом Российской Федерации или органом местного самоуправления с поставщиком СКФ, указывать в договоре с поставщиком СКФ ответственность и обязательства поставщика СКФ в виде компенсации понесенного ущерба за ненадлежащее оказание услуги, а также обеспечить контроль за наличием данных положений в договорах образовательных организаций и поставщиков СКФ в случае заключения данных договоров образовательными организациями самостоятельно.</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Организационно-административные мероприятия, реализуемые образовательными организациями, направленные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1. Обеспечить защиту обучающихся от видов негативной информации для детей посредством использования СКФ при выходе в сеть "Интернет" при доступе к сети "Интернет" из образовательной организации;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2. Проведение до 30 августа ежегодного мониторинга качества работы СКФ и применения организационно-административных мероприятий, направленных на защиту детей от негативной информации для детей;</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3. Утвердить и обеспечить контроль исполнения Положения об ограничении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определяющий в образовательной организации основные аспекты организации работы СКФ, технологию, формат (форматы) реализации СКФ и включающего:</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 Приказ о назначении ответственного лица в образовательной организации за обеспечение безопасного доступа к сети "Интернет", включающий должностную инструкцию ответственного лица в образовательной организации за обеспечение безопасного доступа к сети "Интернет";</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 Порядок проведения проверки эффективности использования систем контентной фильтрации в образовательной организации, включающий типовой акт проверки СКФ в образовательной организации;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 Журнал работы системы контентной фильтрации;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 План мероприятий по обеспечению информационной безопасности в образовательной организации;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 Приказ о порядке использования на территории образовательной организации, персональных устройств обучающихся, имеющих возможность выхода в сеть "Интернет";</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 Инструкции для обучающихся по обеспечению информационной безопасности при использовании сети "Интернет" для размещения в учебных кабинетах, в которых осуществляется доступ в сеть "Интернет";</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 xml:space="preserve">- Внесение изменений в должностные инструкции педагогических работников об ограничении доступа обучающихся к видам информации, распространяемой </w:t>
      </w:r>
      <w:r w:rsidRPr="00895D46">
        <w:rPr>
          <w:rFonts w:ascii="Arial" w:eastAsia="Times New Roman" w:hAnsi="Arial" w:cs="Arial"/>
          <w:color w:val="222222"/>
          <w:sz w:val="24"/>
          <w:szCs w:val="24"/>
          <w:lang w:eastAsia="ru-RU"/>
        </w:rPr>
        <w:lastRenderedPageBreak/>
        <w:t xml:space="preserve">посредством сети "Интернет", причиняющей вред здоровью и (или) развитию детей, а также не соответствующей задачам образования, включая порядок осуществления контроля </w:t>
      </w:r>
      <w:proofErr w:type="gramStart"/>
      <w:r w:rsidRPr="00895D46">
        <w:rPr>
          <w:rFonts w:ascii="Arial" w:eastAsia="Times New Roman" w:hAnsi="Arial" w:cs="Arial"/>
          <w:color w:val="222222"/>
          <w:sz w:val="24"/>
          <w:szCs w:val="24"/>
          <w:lang w:eastAsia="ru-RU"/>
        </w:rPr>
        <w:t>педагогическими работниками использования</w:t>
      </w:r>
      <w:proofErr w:type="gramEnd"/>
      <w:r w:rsidRPr="00895D46">
        <w:rPr>
          <w:rFonts w:ascii="Arial" w:eastAsia="Times New Roman" w:hAnsi="Arial" w:cs="Arial"/>
          <w:color w:val="222222"/>
          <w:sz w:val="24"/>
          <w:szCs w:val="24"/>
          <w:lang w:eastAsia="ru-RU"/>
        </w:rPr>
        <w:t xml:space="preserve"> обучающимися сети "Интернет".</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 xml:space="preserve">4. Организация просветительской работы с детьми и их родителями (законными представителями) по повышению культуры информационной безопасности путем реализации программ и проведения мероприятий, таких как Единый урок по безопасности в сети "Интернет", </w:t>
      </w:r>
      <w:proofErr w:type="spellStart"/>
      <w:r w:rsidRPr="00895D46">
        <w:rPr>
          <w:rFonts w:ascii="Arial" w:eastAsia="Times New Roman" w:hAnsi="Arial" w:cs="Arial"/>
          <w:color w:val="222222"/>
          <w:sz w:val="24"/>
          <w:szCs w:val="24"/>
          <w:lang w:eastAsia="ru-RU"/>
        </w:rPr>
        <w:t>квест</w:t>
      </w:r>
      <w:proofErr w:type="spellEnd"/>
      <w:r w:rsidRPr="00895D46">
        <w:rPr>
          <w:rFonts w:ascii="Arial" w:eastAsia="Times New Roman" w:hAnsi="Arial" w:cs="Arial"/>
          <w:color w:val="222222"/>
          <w:sz w:val="24"/>
          <w:szCs w:val="24"/>
          <w:lang w:eastAsia="ru-RU"/>
        </w:rPr>
        <w:t xml:space="preserve"> по цифровой грамотности "</w:t>
      </w:r>
      <w:proofErr w:type="spellStart"/>
      <w:r w:rsidRPr="00895D46">
        <w:rPr>
          <w:rFonts w:ascii="Arial" w:eastAsia="Times New Roman" w:hAnsi="Arial" w:cs="Arial"/>
          <w:color w:val="222222"/>
          <w:sz w:val="24"/>
          <w:szCs w:val="24"/>
          <w:lang w:eastAsia="ru-RU"/>
        </w:rPr>
        <w:t>Сетевичок</w:t>
      </w:r>
      <w:proofErr w:type="spellEnd"/>
      <w:r w:rsidRPr="00895D46">
        <w:rPr>
          <w:rFonts w:ascii="Arial" w:eastAsia="Times New Roman" w:hAnsi="Arial" w:cs="Arial"/>
          <w:color w:val="222222"/>
          <w:sz w:val="24"/>
          <w:szCs w:val="24"/>
          <w:lang w:eastAsia="ru-RU"/>
        </w:rPr>
        <w:t>" и другие;</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5. Направление на повышение квалификации ответственных лиц в образовательной организации по темам "Организация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и педагогических работников по теме "Безопасное использование сайтов в сети "Интернет" в образовательном процессе в целях обучения и воспитания обучающихся в образовательной организации";</w:t>
      </w:r>
    </w:p>
    <w:p w:rsidR="00895D46" w:rsidRPr="00895D46" w:rsidRDefault="00895D46" w:rsidP="00895D46">
      <w:pPr>
        <w:shd w:val="clear" w:color="auto" w:fill="FFFFFF"/>
        <w:spacing w:after="0"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6. Организация информационной работы в соответствии с </w:t>
      </w:r>
      <w:hyperlink r:id="rId16" w:history="1">
        <w:r w:rsidRPr="00895D46">
          <w:rPr>
            <w:rFonts w:ascii="Arial" w:eastAsia="Times New Roman" w:hAnsi="Arial" w:cs="Arial"/>
            <w:color w:val="1B6DFD"/>
            <w:sz w:val="24"/>
            <w:szCs w:val="24"/>
            <w:u w:val="single"/>
            <w:bdr w:val="none" w:sz="0" w:space="0" w:color="auto" w:frame="1"/>
            <w:lang w:eastAsia="ru-RU"/>
          </w:rPr>
          <w:t xml:space="preserve">письмом </w:t>
        </w:r>
        <w:proofErr w:type="spellStart"/>
        <w:r w:rsidRPr="00895D46">
          <w:rPr>
            <w:rFonts w:ascii="Arial" w:eastAsia="Times New Roman" w:hAnsi="Arial" w:cs="Arial"/>
            <w:color w:val="1B6DFD"/>
            <w:sz w:val="24"/>
            <w:szCs w:val="24"/>
            <w:u w:val="single"/>
            <w:bdr w:val="none" w:sz="0" w:space="0" w:color="auto" w:frame="1"/>
            <w:lang w:eastAsia="ru-RU"/>
          </w:rPr>
          <w:t>Минобрнауки</w:t>
        </w:r>
        <w:proofErr w:type="spellEnd"/>
        <w:r w:rsidRPr="00895D46">
          <w:rPr>
            <w:rFonts w:ascii="Arial" w:eastAsia="Times New Roman" w:hAnsi="Arial" w:cs="Arial"/>
            <w:color w:val="1B6DFD"/>
            <w:sz w:val="24"/>
            <w:szCs w:val="24"/>
            <w:u w:val="single"/>
            <w:bdr w:val="none" w:sz="0" w:space="0" w:color="auto" w:frame="1"/>
            <w:lang w:eastAsia="ru-RU"/>
          </w:rPr>
          <w:t xml:space="preserve"> России от 14.05.2018 N 08-1184</w:t>
        </w:r>
      </w:hyperlink>
      <w:r w:rsidRPr="00895D46">
        <w:rPr>
          <w:rFonts w:ascii="Arial" w:eastAsia="Times New Roman" w:hAnsi="Arial" w:cs="Arial"/>
          <w:color w:val="222222"/>
          <w:sz w:val="24"/>
          <w:szCs w:val="24"/>
          <w:lang w:eastAsia="ru-RU"/>
        </w:rPr>
        <w:t> "О направлении информации";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7. Организация ежеквартального мониторинга изменения федерального законодательства и нормативно-правовых актов федерального уровня, связанных с защитой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и предоставление ответственным сотрудникам за организацию в образовательной организации СКФ соответствующих актуальных федеральных законов нормативно-правовых актов федерального уровня;</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8. Обеспечить установку и работу на персональных устройствах, принадлежащих образовательной организации, антивирусного программного обеспечения с целью исключения возможности доступа детей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9. Заключать договора с поставщиком СКФ при условии наличия в договоре положений об ответственности и обязательстве поставщика СКФ в виде компенсации понесенного ущерба за ненадлежащее оказание услуги.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 xml:space="preserve">10. Обеспечить мониторинг использования сайтов в образовательном процессе в целях </w:t>
      </w:r>
      <w:proofErr w:type="gramStart"/>
      <w:r w:rsidRPr="00895D46">
        <w:rPr>
          <w:rFonts w:ascii="Arial" w:eastAsia="Times New Roman" w:hAnsi="Arial" w:cs="Arial"/>
          <w:color w:val="222222"/>
          <w:sz w:val="24"/>
          <w:szCs w:val="24"/>
          <w:lang w:eastAsia="ru-RU"/>
        </w:rPr>
        <w:t>обучения и воспитания</w:t>
      </w:r>
      <w:proofErr w:type="gramEnd"/>
      <w:r w:rsidRPr="00895D46">
        <w:rPr>
          <w:rFonts w:ascii="Arial" w:eastAsia="Times New Roman" w:hAnsi="Arial" w:cs="Arial"/>
          <w:color w:val="222222"/>
          <w:sz w:val="24"/>
          <w:szCs w:val="24"/>
          <w:lang w:eastAsia="ru-RU"/>
        </w:rPr>
        <w:t xml:space="preserve"> обучающихся в образовательной организации до 30 августа ежегодно;</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11. Обеспечить отсутствие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на официальных сайтах образовательной организации и сайтах, задействованных в реализации образовательной деятельности образовательной организации, включая системы электронных дневников и дистанционного обучения.</w:t>
      </w:r>
    </w:p>
    <w:p w:rsidR="00895D46" w:rsidRPr="00895D46" w:rsidRDefault="00895D46" w:rsidP="00895D46">
      <w:pPr>
        <w:shd w:val="clear" w:color="auto" w:fill="FFFFFF"/>
        <w:spacing w:after="199" w:line="240" w:lineRule="auto"/>
        <w:jc w:val="center"/>
        <w:textAlignment w:val="baseline"/>
        <w:rPr>
          <w:rFonts w:ascii="inherit" w:eastAsia="Times New Roman" w:hAnsi="inherit" w:cs="Arial"/>
          <w:b/>
          <w:bCs/>
          <w:color w:val="222222"/>
          <w:sz w:val="24"/>
          <w:szCs w:val="24"/>
          <w:lang w:eastAsia="ru-RU"/>
        </w:rPr>
      </w:pPr>
      <w:r w:rsidRPr="00895D46">
        <w:rPr>
          <w:rFonts w:ascii="inherit" w:eastAsia="Times New Roman" w:hAnsi="inherit" w:cs="Arial"/>
          <w:b/>
          <w:bCs/>
          <w:color w:val="222222"/>
          <w:sz w:val="24"/>
          <w:szCs w:val="24"/>
          <w:lang w:eastAsia="ru-RU"/>
        </w:rPr>
        <w:t>Организационно-административные мероприятия, реализуемые</w:t>
      </w:r>
      <w:r w:rsidRPr="00895D46">
        <w:rPr>
          <w:rFonts w:ascii="inherit" w:eastAsia="Times New Roman" w:hAnsi="inherit" w:cs="Arial"/>
          <w:b/>
          <w:bCs/>
          <w:color w:val="222222"/>
          <w:sz w:val="24"/>
          <w:szCs w:val="24"/>
          <w:lang w:eastAsia="ru-RU"/>
        </w:rPr>
        <w:br/>
        <w:t>Временной комиссией Совета Федерации по развитию</w:t>
      </w:r>
      <w:r w:rsidRPr="00895D46">
        <w:rPr>
          <w:rFonts w:ascii="inherit" w:eastAsia="Times New Roman" w:hAnsi="inherit" w:cs="Arial"/>
          <w:b/>
          <w:bCs/>
          <w:color w:val="222222"/>
          <w:sz w:val="24"/>
          <w:szCs w:val="24"/>
          <w:lang w:eastAsia="ru-RU"/>
        </w:rPr>
        <w:br/>
        <w:t>информационного общества, направленные на защиту детей</w:t>
      </w:r>
      <w:r w:rsidRPr="00895D46">
        <w:rPr>
          <w:rFonts w:ascii="inherit" w:eastAsia="Times New Roman" w:hAnsi="inherit" w:cs="Arial"/>
          <w:b/>
          <w:bCs/>
          <w:color w:val="222222"/>
          <w:sz w:val="24"/>
          <w:szCs w:val="24"/>
          <w:lang w:eastAsia="ru-RU"/>
        </w:rPr>
        <w:br/>
      </w:r>
      <w:r w:rsidRPr="00895D46">
        <w:rPr>
          <w:rFonts w:ascii="inherit" w:eastAsia="Times New Roman" w:hAnsi="inherit" w:cs="Arial"/>
          <w:b/>
          <w:bCs/>
          <w:color w:val="222222"/>
          <w:sz w:val="24"/>
          <w:szCs w:val="24"/>
          <w:lang w:eastAsia="ru-RU"/>
        </w:rPr>
        <w:lastRenderedPageBreak/>
        <w:t>от видов информации, распространяемой посредством сети</w:t>
      </w:r>
      <w:r w:rsidRPr="00895D46">
        <w:rPr>
          <w:rFonts w:ascii="inherit" w:eastAsia="Times New Roman" w:hAnsi="inherit" w:cs="Arial"/>
          <w:b/>
          <w:bCs/>
          <w:color w:val="222222"/>
          <w:sz w:val="24"/>
          <w:szCs w:val="24"/>
          <w:lang w:eastAsia="ru-RU"/>
        </w:rPr>
        <w:br/>
        <w:t>"Интернет", причиняющей вред здоровью и (или) развитию</w:t>
      </w:r>
      <w:r w:rsidRPr="00895D46">
        <w:rPr>
          <w:rFonts w:ascii="inherit" w:eastAsia="Times New Roman" w:hAnsi="inherit" w:cs="Arial"/>
          <w:b/>
          <w:bCs/>
          <w:color w:val="222222"/>
          <w:sz w:val="24"/>
          <w:szCs w:val="24"/>
          <w:lang w:eastAsia="ru-RU"/>
        </w:rPr>
        <w:br/>
        <w:t>детей, а также не соответствующей задачам образования</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Временная комиссия Совета Федерации по развитию информационного общества осуществляет мониторинг реализации в образовательных организациях качества работы СКФ и применения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до декабря ежегодно до 2020 года с целью предоставления данных Министерству просвещения Российской Федерации и Министерству цифрового развития, связи и массовых коммуникаций Российской Федерации.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С целью оказания методической и организационной поддержки субъектам Российской Федерации, органам местного самоуправления и образовательным организациям Временная комиссия Совета Федерации по развитию информационного общества запускает на базе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информационный портал "</w:t>
      </w:r>
      <w:proofErr w:type="spellStart"/>
      <w:proofErr w:type="gramStart"/>
      <w:r w:rsidRPr="00895D46">
        <w:rPr>
          <w:rFonts w:ascii="Arial" w:eastAsia="Times New Roman" w:hAnsi="Arial" w:cs="Arial"/>
          <w:color w:val="222222"/>
          <w:sz w:val="24"/>
          <w:szCs w:val="24"/>
          <w:lang w:eastAsia="ru-RU"/>
        </w:rPr>
        <w:t>Скф.единыйурок.рф</w:t>
      </w:r>
      <w:proofErr w:type="spellEnd"/>
      <w:proofErr w:type="gramEnd"/>
      <w:r w:rsidRPr="00895D46">
        <w:rPr>
          <w:rFonts w:ascii="Arial" w:eastAsia="Times New Roman" w:hAnsi="Arial" w:cs="Arial"/>
          <w:color w:val="222222"/>
          <w:sz w:val="24"/>
          <w:szCs w:val="24"/>
          <w:lang w:eastAsia="ru-RU"/>
        </w:rPr>
        <w:t>" по адресу www.скф.единыйурок.рф, на котором:</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1. Размещен Реестр безопасных образовательных сайтов (РБОС);</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2. Размещена информация о форматах организации просветительской работы с детьми и их родителями (законными представителями) по повышению культуры информационной безопасности путем реализации программ и проведения мероприятий;</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3. Образцы локальных нормативных документов для образовательных организаций;</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Организованы бесплатные программы повышения квалификации для ответственных лиц в образовательных организациях и педагогических работников по темам "Организация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и педагогических работников по теме "Безопасное использование сайтов в сети "Интернет" в образовательном процессе в целях обучения и воспитания обучающихся в образовательной организации".</w:t>
      </w:r>
    </w:p>
    <w:p w:rsidR="00895D46" w:rsidRPr="00895D46" w:rsidRDefault="00895D46" w:rsidP="00895D46">
      <w:pPr>
        <w:shd w:val="clear" w:color="auto" w:fill="FFFFFF"/>
        <w:spacing w:after="199" w:line="240" w:lineRule="auto"/>
        <w:jc w:val="center"/>
        <w:textAlignment w:val="baseline"/>
        <w:rPr>
          <w:rFonts w:ascii="inherit" w:eastAsia="Times New Roman" w:hAnsi="inherit" w:cs="Arial"/>
          <w:b/>
          <w:bCs/>
          <w:color w:val="222222"/>
          <w:sz w:val="24"/>
          <w:szCs w:val="24"/>
          <w:lang w:eastAsia="ru-RU"/>
        </w:rPr>
      </w:pPr>
      <w:r w:rsidRPr="00895D46">
        <w:rPr>
          <w:rFonts w:ascii="inherit" w:eastAsia="Times New Roman" w:hAnsi="inherit" w:cs="Arial"/>
          <w:b/>
          <w:bCs/>
          <w:color w:val="222222"/>
          <w:sz w:val="24"/>
          <w:szCs w:val="24"/>
          <w:lang w:eastAsia="ru-RU"/>
        </w:rPr>
        <w:t>Мониторинг реализации методических рекомендаций</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Мониторинг за реализацией настоящих методических рекомендаций осуществляют:</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1. Временная комиссия Совета Федерации по развитию информационного общества;</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2. Органы государственной власти субъектов Российской Федерации;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3. Органы местного самоуправления;</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4. Прокуратуры субъектов Российской Федерации, городов и районов;</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5. Общественные объединения;</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lastRenderedPageBreak/>
        <w:t>6. Граждане.</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 xml:space="preserve">Рекомендуется при проведении проверок образовательных организаций оценивать следующие аспекты ограничения </w:t>
      </w:r>
      <w:proofErr w:type="gramStart"/>
      <w:r w:rsidRPr="00895D46">
        <w:rPr>
          <w:rFonts w:ascii="Arial" w:eastAsia="Times New Roman" w:hAnsi="Arial" w:cs="Arial"/>
          <w:color w:val="222222"/>
          <w:sz w:val="24"/>
          <w:szCs w:val="24"/>
          <w:lang w:eastAsia="ru-RU"/>
        </w:rPr>
        <w:t>в образовательных организациях доступа</w:t>
      </w:r>
      <w:proofErr w:type="gramEnd"/>
      <w:r w:rsidRPr="00895D46">
        <w:rPr>
          <w:rFonts w:ascii="Arial" w:eastAsia="Times New Roman" w:hAnsi="Arial" w:cs="Arial"/>
          <w:color w:val="222222"/>
          <w:sz w:val="24"/>
          <w:szCs w:val="24"/>
          <w:lang w:eastAsia="ru-RU"/>
        </w:rPr>
        <w:t xml:space="preserve"> обучающихся к негативной информации для детей:</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1. Соответствие указанных в настоящих методических рекомендациях требований к СКФ, используемых в образовательной организации;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2. Применение администрацией образовательной организации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3. Получение доступа к информации, распространяемой посредством сети "Интернет", причиняющей вред здоровью и (или) развитию детей, а также не соответствующей задачам образования, с персональных устройств, расположенных в образовательной организации и имеющих выход в сеть "Интернет", путем:</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 Осуществления прямого доступа к сайту в сети "Интернет", содержащего негативную информацию;</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 Поиск с помощью поисковых систем информационной продукции, запрещенной для детей, в форме сайтов в сети "Интернет", графических изображений, аудиовизуальных произведений и других форм информационной продукции.</w:t>
      </w:r>
    </w:p>
    <w:p w:rsidR="00895D46" w:rsidRPr="00895D46" w:rsidRDefault="00895D46" w:rsidP="00895D46">
      <w:pPr>
        <w:shd w:val="clear" w:color="auto" w:fill="FFFFFF"/>
        <w:spacing w:after="199" w:line="240" w:lineRule="auto"/>
        <w:jc w:val="center"/>
        <w:textAlignment w:val="baseline"/>
        <w:rPr>
          <w:rFonts w:ascii="inherit" w:eastAsia="Times New Roman" w:hAnsi="inherit" w:cs="Arial"/>
          <w:b/>
          <w:bCs/>
          <w:color w:val="222222"/>
          <w:sz w:val="24"/>
          <w:szCs w:val="24"/>
          <w:lang w:eastAsia="ru-RU"/>
        </w:rPr>
      </w:pPr>
      <w:r w:rsidRPr="00895D46">
        <w:rPr>
          <w:rFonts w:ascii="inherit" w:eastAsia="Times New Roman" w:hAnsi="inherit" w:cs="Arial"/>
          <w:b/>
          <w:bCs/>
          <w:color w:val="222222"/>
          <w:sz w:val="24"/>
          <w:szCs w:val="24"/>
          <w:lang w:eastAsia="ru-RU"/>
        </w:rPr>
        <w:t>О порядке реализации методических рекомендаций</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Для создания условий реализации методических рекомендаций в образовательных организациях и применения организационно-административных мероприятий методические рекомендации действуют с 1 июля 2019 года.</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До 1 июля 2019 года реализуются положения методических рекомендаций 2014 года, а с 1 июля положения методических рекомендаций дополняют методические рекомендации, разработанные в 2014 году.</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При наличии противоречий в положениях методических рекомендаций необходимо руководствоваться методическими рекомендациями, разработанными позднее.</w:t>
      </w:r>
    </w:p>
    <w:p w:rsidR="00895D46" w:rsidRPr="00895D46" w:rsidRDefault="00895D46" w:rsidP="00895D46">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Приложение N 1</w:t>
      </w:r>
    </w:p>
    <w:p w:rsidR="00895D46" w:rsidRPr="00895D46" w:rsidRDefault="00895D46" w:rsidP="00895D46">
      <w:pPr>
        <w:shd w:val="clear" w:color="auto" w:fill="FFFFFF"/>
        <w:spacing w:after="199" w:line="240" w:lineRule="auto"/>
        <w:jc w:val="center"/>
        <w:textAlignment w:val="baseline"/>
        <w:rPr>
          <w:rFonts w:ascii="inherit" w:eastAsia="Times New Roman" w:hAnsi="inherit" w:cs="Arial"/>
          <w:b/>
          <w:bCs/>
          <w:color w:val="222222"/>
          <w:sz w:val="24"/>
          <w:szCs w:val="24"/>
          <w:lang w:eastAsia="ru-RU"/>
        </w:rPr>
      </w:pPr>
      <w:r w:rsidRPr="00895D46">
        <w:rPr>
          <w:rFonts w:ascii="inherit" w:eastAsia="Times New Roman" w:hAnsi="inherit" w:cs="Arial"/>
          <w:b/>
          <w:bCs/>
          <w:color w:val="222222"/>
          <w:sz w:val="24"/>
          <w:szCs w:val="24"/>
          <w:lang w:eastAsia="ru-RU"/>
        </w:rPr>
        <w:t>ПЕРЕЧЕНЬ</w:t>
      </w:r>
      <w:r w:rsidRPr="00895D46">
        <w:rPr>
          <w:rFonts w:ascii="inherit" w:eastAsia="Times New Roman" w:hAnsi="inherit" w:cs="Arial"/>
          <w:b/>
          <w:bCs/>
          <w:color w:val="222222"/>
          <w:sz w:val="24"/>
          <w:szCs w:val="24"/>
          <w:lang w:eastAsia="ru-RU"/>
        </w:rPr>
        <w:br/>
        <w:t>ВИДОВ ИНФОРМАЦИИ, ЗАПРЕЩЕННОЙ К РАСПРОСТРАНЕНИЮ ПОСРЕДСТВОМ</w:t>
      </w:r>
      <w:r w:rsidRPr="00895D46">
        <w:rPr>
          <w:rFonts w:ascii="inherit" w:eastAsia="Times New Roman" w:hAnsi="inherit" w:cs="Arial"/>
          <w:b/>
          <w:bCs/>
          <w:color w:val="222222"/>
          <w:sz w:val="24"/>
          <w:szCs w:val="24"/>
          <w:lang w:eastAsia="ru-RU"/>
        </w:rPr>
        <w:br/>
        <w:t>СЕТИ "ИНТЕРНЕТ", ПРИЧИНЯЮЩЕЙ ВРЕД ЗДОРОВЬЮ И (ИЛИ) РАЗВИТИЮ</w:t>
      </w:r>
      <w:r w:rsidRPr="00895D46">
        <w:rPr>
          <w:rFonts w:ascii="inherit" w:eastAsia="Times New Roman" w:hAnsi="inherit" w:cs="Arial"/>
          <w:b/>
          <w:bCs/>
          <w:color w:val="222222"/>
          <w:sz w:val="24"/>
          <w:szCs w:val="24"/>
          <w:lang w:eastAsia="ru-RU"/>
        </w:rPr>
        <w:br/>
        <w:t>ДЕТЕЙ, А ТАКЖЕ НЕ СООТВЕТСТВУЮЩЕЙ ЗАДАЧАМ ОБРАЗОВАНИЯ</w:t>
      </w:r>
    </w:p>
    <w:tbl>
      <w:tblPr>
        <w:tblW w:w="0" w:type="auto"/>
        <w:tblCellMar>
          <w:left w:w="0" w:type="dxa"/>
          <w:right w:w="0" w:type="dxa"/>
        </w:tblCellMar>
        <w:tblLook w:val="04A0" w:firstRow="1" w:lastRow="0" w:firstColumn="1" w:lastColumn="0" w:noHBand="0" w:noVBand="1"/>
      </w:tblPr>
      <w:tblGrid>
        <w:gridCol w:w="341"/>
        <w:gridCol w:w="4454"/>
        <w:gridCol w:w="4560"/>
      </w:tblGrid>
      <w:tr w:rsidR="00895D46" w:rsidRPr="00895D46" w:rsidTr="00895D46">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N п\п</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Виды информации</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Описание видов информации</w:t>
            </w:r>
          </w:p>
        </w:tc>
      </w:tr>
      <w:tr w:rsidR="00895D46" w:rsidRPr="00895D46" w:rsidTr="00895D46">
        <w:tc>
          <w:tcPr>
            <w:tcW w:w="0" w:type="auto"/>
            <w:gridSpan w:val="3"/>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Информация, запрещенная для распространения среди детей, согласно части 2 статьи 5 Федерального закона N 436-ФЗ &lt;*&gt;</w:t>
            </w:r>
          </w:p>
        </w:tc>
      </w:tr>
      <w:tr w:rsidR="00895D46" w:rsidRPr="00895D46" w:rsidTr="00895D46">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1.</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 xml:space="preserve">Побуждающая детей к совершению действий, представляющих угрозу их </w:t>
            </w:r>
            <w:r w:rsidRPr="00895D46">
              <w:rPr>
                <w:rFonts w:ascii="Times New Roman" w:eastAsia="Times New Roman" w:hAnsi="Times New Roman" w:cs="Times New Roman"/>
                <w:sz w:val="24"/>
                <w:szCs w:val="24"/>
                <w:lang w:eastAsia="ru-RU"/>
              </w:rPr>
              <w:lastRenderedPageBreak/>
              <w:t>жизни и (или) здоровью, в том числе к причинению вреда своему здоровью, самоубийству</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lastRenderedPageBreak/>
              <w:t xml:space="preserve">Информационная продукция (в том числе сайты, сетевые средства массовой </w:t>
            </w:r>
            <w:r w:rsidRPr="00895D46">
              <w:rPr>
                <w:rFonts w:ascii="Times New Roman" w:eastAsia="Times New Roman" w:hAnsi="Times New Roman" w:cs="Times New Roman"/>
                <w:sz w:val="24"/>
                <w:szCs w:val="24"/>
                <w:lang w:eastAsia="ru-RU"/>
              </w:rPr>
              <w:lastRenderedPageBreak/>
              <w:t>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описания и\или изображения способов причинения вреда своему здоровью, самоубийства; обсуждения таких способов и их последствий, мотивирующих на совершение таких действий</w:t>
            </w:r>
          </w:p>
        </w:tc>
      </w:tr>
      <w:tr w:rsidR="00895D46" w:rsidRPr="00895D46" w:rsidTr="00895D46">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lastRenderedPageBreak/>
              <w:t>2.</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рекламу, объявления, предложения и другую информацию, направленную на продажу детям наркотических средств, психотропных и (или) одурманивающих веществ, табачных изделий, алкогольную и спиртосодержащую продукции, а также вовлечение детей в азартные игры и использование или вовлечение в проституцию, бродяжничество или попрошайничество</w:t>
            </w:r>
          </w:p>
        </w:tc>
      </w:tr>
      <w:tr w:rsidR="00895D46" w:rsidRPr="00895D46" w:rsidTr="00895D46">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3.</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акты насилия или жестокости, жертв насилия и жестокости, участников актов насилия и жестокости, обосновывающая, оправдывающая и вовлекающая детей в акты насилия и жестокости, а также формирующая культуру насилия и жесткости у несовершеннолетних</w:t>
            </w:r>
          </w:p>
        </w:tc>
      </w:tr>
      <w:tr w:rsidR="00895D46" w:rsidRPr="00895D46" w:rsidTr="00895D46">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4.</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рекламирующая, изображающая нетрадиционные сексуальные отношения, отказ от родителей (законных представителей), семьи и детей и влияющая на ухудшение и разрыв отношений детей с родителями и (или) другим членам семьи</w:t>
            </w:r>
          </w:p>
        </w:tc>
      </w:tr>
      <w:tr w:rsidR="00895D46" w:rsidRPr="00895D46" w:rsidTr="00895D46">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lastRenderedPageBreak/>
              <w:t>5.</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Оправдывающая противоправное поведение</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призывы и вовлечение детей в противоправное поведение и одобряющая его</w:t>
            </w:r>
          </w:p>
        </w:tc>
      </w:tr>
      <w:tr w:rsidR="00895D46" w:rsidRPr="00895D46" w:rsidTr="00895D46">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6.</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Содержащая нецензурную брань</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нецензурную брань</w:t>
            </w:r>
          </w:p>
        </w:tc>
      </w:tr>
      <w:tr w:rsidR="00895D46" w:rsidRPr="00895D46" w:rsidTr="00895D46">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7.</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Содержащая информацию порнографического характера</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аудио и видеоматериалы по данной теме</w:t>
            </w:r>
          </w:p>
        </w:tc>
      </w:tr>
      <w:tr w:rsidR="00895D46" w:rsidRPr="00895D46" w:rsidTr="00895D46">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8.</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аудио и видеоматериалы по данной теме</w:t>
            </w:r>
          </w:p>
        </w:tc>
      </w:tr>
      <w:tr w:rsidR="00895D46" w:rsidRPr="00895D46" w:rsidTr="00895D46">
        <w:tc>
          <w:tcPr>
            <w:tcW w:w="0" w:type="auto"/>
            <w:gridSpan w:val="3"/>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&lt;*&gt; Рекомендуется также запретить все сетевые средства массовой информации, имеющее возрастные ограничения старше 18 лет и обозначенные в виде цифры "18" и знака "плюс" и (или) текстового словосочетания "запрещено для детей".</w:t>
            </w:r>
          </w:p>
        </w:tc>
      </w:tr>
      <w:tr w:rsidR="00895D46" w:rsidRPr="00895D46" w:rsidTr="00895D46">
        <w:tc>
          <w:tcPr>
            <w:tcW w:w="0" w:type="auto"/>
            <w:gridSpan w:val="3"/>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Информация, распространение которой среди детей определенных возрастных категорий ограничено, согласно части 3 статьи 5 Федерального закона N 436-ФЗ</w:t>
            </w:r>
          </w:p>
        </w:tc>
      </w:tr>
      <w:tr w:rsidR="00895D46" w:rsidRPr="00895D46" w:rsidTr="00895D46">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9.</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 xml:space="preserve">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w:t>
            </w:r>
            <w:r w:rsidRPr="00895D46">
              <w:rPr>
                <w:rFonts w:ascii="Times New Roman" w:eastAsia="Times New Roman" w:hAnsi="Times New Roman" w:cs="Times New Roman"/>
                <w:sz w:val="24"/>
                <w:szCs w:val="24"/>
                <w:lang w:eastAsia="ru-RU"/>
              </w:rPr>
              <w:lastRenderedPageBreak/>
              <w:t>фотографии, рисунки, видеоматериалы по данной теме</w:t>
            </w:r>
          </w:p>
        </w:tc>
      </w:tr>
      <w:tr w:rsidR="00895D46" w:rsidRPr="00895D46" w:rsidTr="00895D46">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lastRenderedPageBreak/>
              <w:t>10.</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895D46" w:rsidRPr="00895D46" w:rsidTr="00895D46">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11.</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Представляемая в виде изображения или описания половых отношений между мужчиной и женщиной</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895D46" w:rsidRPr="00895D46" w:rsidTr="00895D46">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12.</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Содержащая бранные слова и выражения, относящиеся к нецензурной брани</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895D46" w:rsidRPr="00895D46" w:rsidTr="00895D46">
        <w:tc>
          <w:tcPr>
            <w:tcW w:w="0" w:type="auto"/>
            <w:gridSpan w:val="3"/>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Информация, не соответствующая задачам образования &lt;1&gt;, &lt;2&gt;, &lt;3&gt; (не имеет нормативного закрепления и используется для целей настоящих Методических рекомендаций)</w:t>
            </w:r>
          </w:p>
        </w:tc>
      </w:tr>
      <w:tr w:rsidR="00895D46" w:rsidRPr="00895D46" w:rsidTr="00895D46">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13.</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Компьютерные и сетевые игры, за исключением соответствующих задачам образования</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 xml:space="preserve">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по тематике компьютерных игр, не соответствующим задачам образования, в том числе порталы </w:t>
            </w:r>
            <w:proofErr w:type="spellStart"/>
            <w:r w:rsidRPr="00895D46">
              <w:rPr>
                <w:rFonts w:ascii="Times New Roman" w:eastAsia="Times New Roman" w:hAnsi="Times New Roman" w:cs="Times New Roman"/>
                <w:sz w:val="24"/>
                <w:szCs w:val="24"/>
                <w:lang w:eastAsia="ru-RU"/>
              </w:rPr>
              <w:t>браузерных</w:t>
            </w:r>
            <w:proofErr w:type="spellEnd"/>
            <w:r w:rsidRPr="00895D46">
              <w:rPr>
                <w:rFonts w:ascii="Times New Roman" w:eastAsia="Times New Roman" w:hAnsi="Times New Roman" w:cs="Times New Roman"/>
                <w:sz w:val="24"/>
                <w:szCs w:val="24"/>
                <w:lang w:eastAsia="ru-RU"/>
              </w:rPr>
              <w:t xml:space="preserve"> игр, массовые многопользовательские игры и другие игры, игровой процесс которых осуществляется через сеть "Интернет"</w:t>
            </w:r>
          </w:p>
        </w:tc>
      </w:tr>
      <w:tr w:rsidR="00895D46" w:rsidRPr="00895D46" w:rsidTr="00895D46">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14.</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Ресурсы, базирующиеся либо ориентированные на обеспечении анонимности распространителей и потребителей информации</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 xml:space="preserve">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обеспечивающие </w:t>
            </w:r>
            <w:proofErr w:type="spellStart"/>
            <w:r w:rsidRPr="00895D46">
              <w:rPr>
                <w:rFonts w:ascii="Times New Roman" w:eastAsia="Times New Roman" w:hAnsi="Times New Roman" w:cs="Times New Roman"/>
                <w:sz w:val="24"/>
                <w:szCs w:val="24"/>
                <w:lang w:eastAsia="ru-RU"/>
              </w:rPr>
              <w:t>анонимизацию</w:t>
            </w:r>
            <w:proofErr w:type="spellEnd"/>
            <w:r w:rsidRPr="00895D46">
              <w:rPr>
                <w:rFonts w:ascii="Times New Roman" w:eastAsia="Times New Roman" w:hAnsi="Times New Roman" w:cs="Times New Roman"/>
                <w:sz w:val="24"/>
                <w:szCs w:val="24"/>
                <w:lang w:eastAsia="ru-RU"/>
              </w:rPr>
              <w:t xml:space="preserve"> сетевого трафика в сети "Интернет", такие как </w:t>
            </w:r>
            <w:r w:rsidRPr="00895D46">
              <w:rPr>
                <w:rFonts w:ascii="Times New Roman" w:eastAsia="Times New Roman" w:hAnsi="Times New Roman" w:cs="Times New Roman"/>
                <w:sz w:val="24"/>
                <w:szCs w:val="24"/>
                <w:lang w:eastAsia="ru-RU"/>
              </w:rPr>
              <w:lastRenderedPageBreak/>
              <w:t xml:space="preserve">анонимные форумы, чаты, доски объявлений и гостевые книги, </w:t>
            </w:r>
            <w:proofErr w:type="spellStart"/>
            <w:r w:rsidRPr="00895D46">
              <w:rPr>
                <w:rFonts w:ascii="Times New Roman" w:eastAsia="Times New Roman" w:hAnsi="Times New Roman" w:cs="Times New Roman"/>
                <w:sz w:val="24"/>
                <w:szCs w:val="24"/>
                <w:lang w:eastAsia="ru-RU"/>
              </w:rPr>
              <w:t>анонимайзеры</w:t>
            </w:r>
            <w:proofErr w:type="spellEnd"/>
            <w:r w:rsidRPr="00895D46">
              <w:rPr>
                <w:rFonts w:ascii="Times New Roman" w:eastAsia="Times New Roman" w:hAnsi="Times New Roman" w:cs="Times New Roman"/>
                <w:sz w:val="24"/>
                <w:szCs w:val="24"/>
                <w:lang w:eastAsia="ru-RU"/>
              </w:rPr>
              <w:t xml:space="preserve"> и другие программы и сервисы</w:t>
            </w:r>
          </w:p>
        </w:tc>
      </w:tr>
      <w:tr w:rsidR="00895D46" w:rsidRPr="00895D46" w:rsidTr="00895D46">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lastRenderedPageBreak/>
              <w:t>15.</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Банки рефератов, эссе, дипломных работ, готовых домашних заданий и других информационных ресурсов, предоставляющих обучающимся готовые решения в форме материала, ответов и другой информации для осуществления ими учебной деятельности</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 xml:space="preserve">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такие как сайты готовых рефератов, эссе, курсовых и дипломных работ, готовых домашних заданий, </w:t>
            </w:r>
            <w:proofErr w:type="spellStart"/>
            <w:r w:rsidRPr="00895D46">
              <w:rPr>
                <w:rFonts w:ascii="Times New Roman" w:eastAsia="Times New Roman" w:hAnsi="Times New Roman" w:cs="Times New Roman"/>
                <w:sz w:val="24"/>
                <w:szCs w:val="24"/>
                <w:lang w:eastAsia="ru-RU"/>
              </w:rPr>
              <w:t>решебников</w:t>
            </w:r>
            <w:proofErr w:type="spellEnd"/>
            <w:r w:rsidRPr="00895D46">
              <w:rPr>
                <w:rFonts w:ascii="Times New Roman" w:eastAsia="Times New Roman" w:hAnsi="Times New Roman" w:cs="Times New Roman"/>
                <w:sz w:val="24"/>
                <w:szCs w:val="24"/>
                <w:lang w:eastAsia="ru-RU"/>
              </w:rPr>
              <w:t>, ответов на контрольные и самостоятельные работы и другие информационные ресурсы, направленные на предоставление обучающимся готовых решений в форме материала, ответов и другой информации, позволяющая им не осуществлять учебную деятельность самостоятельно</w:t>
            </w:r>
          </w:p>
        </w:tc>
      </w:tr>
      <w:tr w:rsidR="00895D46" w:rsidRPr="00895D46" w:rsidTr="00895D46">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16.</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Онлайн-казино и тотализаторы</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информацию об электронных казино, тотализаторах и других видах игр на денежные средства или их аналоги, а также способах и методах получения к ним доступа в сети "Интернет"</w:t>
            </w:r>
          </w:p>
        </w:tc>
      </w:tr>
      <w:tr w:rsidR="00895D46" w:rsidRPr="00895D46" w:rsidTr="00895D46">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17.</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Мошеннические сайты</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Сайты, навязывающие услуги на базе СМС-платежей, сайты, обманным путем собирающие личную информацию (</w:t>
            </w:r>
            <w:proofErr w:type="spellStart"/>
            <w:r w:rsidRPr="00895D46">
              <w:rPr>
                <w:rFonts w:ascii="Times New Roman" w:eastAsia="Times New Roman" w:hAnsi="Times New Roman" w:cs="Times New Roman"/>
                <w:sz w:val="24"/>
                <w:szCs w:val="24"/>
                <w:lang w:eastAsia="ru-RU"/>
              </w:rPr>
              <w:t>фишинг</w:t>
            </w:r>
            <w:proofErr w:type="spellEnd"/>
            <w:r w:rsidRPr="00895D46">
              <w:rPr>
                <w:rFonts w:ascii="Times New Roman" w:eastAsia="Times New Roman" w:hAnsi="Times New Roman" w:cs="Times New Roman"/>
                <w:sz w:val="24"/>
                <w:szCs w:val="24"/>
                <w:lang w:eastAsia="ru-RU"/>
              </w:rPr>
              <w:t>)</w:t>
            </w:r>
          </w:p>
        </w:tc>
      </w:tr>
      <w:tr w:rsidR="00895D46" w:rsidRPr="00895D46" w:rsidTr="00895D46">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18.</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Магия, колдовство, чародейство, ясновидящие, приворот по фото, теургия, волшебство, некромантия и секты</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Информационная продукция, оказывающая психологическое воздействие на детей, при которой человек обращается к тайным силам с целью влияния на события, а также реального или кажущегося воздействия на состояние</w:t>
            </w:r>
          </w:p>
        </w:tc>
      </w:tr>
      <w:tr w:rsidR="00895D46" w:rsidRPr="00895D46" w:rsidTr="00895D46">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19.</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Ресурсы, содержащие рекламу и направленные на продажу товаров и/или услуг детям</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направленная на побуждение и создание заинтересованности у несовершеннолетних к убеждению родителей или других лиц либо самостоятельно приобрести товары и/или услуги</w:t>
            </w:r>
          </w:p>
        </w:tc>
      </w:tr>
      <w:tr w:rsidR="00895D46" w:rsidRPr="00895D46" w:rsidTr="00895D46">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lastRenderedPageBreak/>
              <w:t>20.</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Службы знакомств, социальные сети, мессенджеры и сайты и сервисы для организации сетевого общения</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Информационная продукция (в том числе сайты, социальные сети, интерактивные и мобильные приложениях и другие виды информационных ресурсов), направленная на организацию общения между пользователями с помощью сети "Интернет", такая как служба знакомств, социальные сети, мессенджеры и другие сайты, сервисы и программы, направленные и предоставляющие необходимый функционал и возможности, за исключением электронных образовательных и информационных ресурсов, создаваемых в организациях, осуществляющих образовательную деятельность</w:t>
            </w:r>
          </w:p>
        </w:tc>
      </w:tr>
      <w:tr w:rsidR="00895D46" w:rsidRPr="00895D46" w:rsidTr="00895D46">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21.</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Интернет-ресурсы, нарушающие исключительные права обладания (авторские права)</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Информационная продукция (в том числе сайты, социальные сети, интерактивные и мобильные приложениях и другие виды информационных ресурсов), направленная на предоставление пользователям сети "Интернет" информационного контента и программного обеспечения при нарушении авторского права, в форме торрентов, пиринговых сетей и других сайтов, сервисов и программ, предоставляющих необходимый функционал и возможности</w:t>
            </w:r>
          </w:p>
        </w:tc>
      </w:tr>
      <w:tr w:rsidR="00895D46" w:rsidRPr="00895D46" w:rsidTr="00895D46">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22.</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Пропаганда национализма, фашизма и межнациональной розни</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895D46" w:rsidRPr="00895D46" w:rsidTr="00895D46">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23.</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Ресурсы, ориентированные на предоставление неправдивой информации об истории России и формирование неуважительного отношения к ней</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895D46" w:rsidRPr="00895D46" w:rsidTr="00895D46">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24.</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Ресурсы, ориентированные на продажу документов об образовании и (или) обучении, без прохождения итоговой аттестации в организациях, осуществляющих образовательную деятельность</w:t>
            </w:r>
          </w:p>
        </w:tc>
        <w:tc>
          <w:tcPr>
            <w:tcW w:w="0" w:type="auto"/>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 xml:space="preserve">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предлагающие приобрести за плату </w:t>
            </w:r>
            <w:r w:rsidRPr="00895D46">
              <w:rPr>
                <w:rFonts w:ascii="Times New Roman" w:eastAsia="Times New Roman" w:hAnsi="Times New Roman" w:cs="Times New Roman"/>
                <w:sz w:val="24"/>
                <w:szCs w:val="24"/>
                <w:lang w:eastAsia="ru-RU"/>
              </w:rPr>
              <w:lastRenderedPageBreak/>
              <w:t>документ об образовании и (или) обучении без прохождения обучения и итоговой аттестации в организациях, осуществляющих образовательную деятельность</w:t>
            </w:r>
          </w:p>
        </w:tc>
      </w:tr>
      <w:tr w:rsidR="00895D46" w:rsidRPr="00895D46" w:rsidTr="00895D46">
        <w:tc>
          <w:tcPr>
            <w:tcW w:w="0" w:type="auto"/>
            <w:gridSpan w:val="3"/>
            <w:tcBorders>
              <w:top w:val="nil"/>
              <w:left w:val="nil"/>
              <w:bottom w:val="nil"/>
              <w:right w:val="nil"/>
            </w:tcBorders>
            <w:vAlign w:val="bottom"/>
            <w:hideMark/>
          </w:tcPr>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lastRenderedPageBreak/>
              <w:t>&lt;1&gt; Рекомендуется исключить из обработки систем контент-фильтрации "Интернет"-ресурсы, относящиеся к домену gov.ru, официальные "Интернет"-ресурсы органов власти федерального уровня и субъектов Российской Федерации, а также рекомендованных ими к использованию в образовательном процессе "Интернет"-ресурсы.</w:t>
            </w:r>
          </w:p>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&lt;2&gt; Перечень информации, не соответствующей задачам образования, может быть дополнен и расширен исполнительными органами государственной власти субъектов и образовательными организациями по своему усмотрению с учетом специфики и потребностей своей деятельности.</w:t>
            </w:r>
          </w:p>
          <w:p w:rsidR="00895D46" w:rsidRPr="00895D46" w:rsidRDefault="00895D46" w:rsidP="00895D46">
            <w:pPr>
              <w:spacing w:after="0" w:line="240" w:lineRule="auto"/>
              <w:textAlignment w:val="baseline"/>
              <w:rPr>
                <w:rFonts w:ascii="Times New Roman" w:eastAsia="Times New Roman" w:hAnsi="Times New Roman" w:cs="Times New Roman"/>
                <w:sz w:val="24"/>
                <w:szCs w:val="24"/>
                <w:lang w:eastAsia="ru-RU"/>
              </w:rPr>
            </w:pPr>
            <w:r w:rsidRPr="00895D46">
              <w:rPr>
                <w:rFonts w:ascii="Times New Roman" w:eastAsia="Times New Roman" w:hAnsi="Times New Roman" w:cs="Times New Roman"/>
                <w:sz w:val="24"/>
                <w:szCs w:val="24"/>
                <w:lang w:eastAsia="ru-RU"/>
              </w:rPr>
              <w:t>&lt;3&gt; Не имеет нормативного закрепления и используется для целей настоящих Методических рекомендаций.</w:t>
            </w:r>
          </w:p>
        </w:tc>
      </w:tr>
    </w:tbl>
    <w:p w:rsidR="00895D46" w:rsidRPr="00895D46" w:rsidRDefault="00895D46" w:rsidP="00895D46">
      <w:pPr>
        <w:shd w:val="clear" w:color="auto" w:fill="FFFFFF"/>
        <w:spacing w:after="199" w:line="240" w:lineRule="auto"/>
        <w:jc w:val="center"/>
        <w:textAlignment w:val="baseline"/>
        <w:rPr>
          <w:rFonts w:ascii="inherit" w:eastAsia="Times New Roman" w:hAnsi="inherit" w:cs="Arial"/>
          <w:b/>
          <w:bCs/>
          <w:color w:val="222222"/>
          <w:sz w:val="24"/>
          <w:szCs w:val="24"/>
          <w:lang w:eastAsia="ru-RU"/>
        </w:rPr>
      </w:pPr>
      <w:r w:rsidRPr="00895D46">
        <w:rPr>
          <w:rFonts w:ascii="inherit" w:eastAsia="Times New Roman" w:hAnsi="inherit" w:cs="Arial"/>
          <w:b/>
          <w:bCs/>
          <w:color w:val="222222"/>
          <w:sz w:val="24"/>
          <w:szCs w:val="24"/>
          <w:lang w:eastAsia="ru-RU"/>
        </w:rPr>
        <w:t>Перечень видов информации, к которым</w:t>
      </w:r>
      <w:r w:rsidRPr="00895D46">
        <w:rPr>
          <w:rFonts w:ascii="inherit" w:eastAsia="Times New Roman" w:hAnsi="inherit" w:cs="Arial"/>
          <w:b/>
          <w:bCs/>
          <w:color w:val="222222"/>
          <w:sz w:val="24"/>
          <w:szCs w:val="24"/>
          <w:lang w:eastAsia="ru-RU"/>
        </w:rPr>
        <w:br/>
        <w:t>может быть предоставлен доступ согласно определенной</w:t>
      </w:r>
      <w:r w:rsidRPr="00895D46">
        <w:rPr>
          <w:rFonts w:ascii="inherit" w:eastAsia="Times New Roman" w:hAnsi="inherit" w:cs="Arial"/>
          <w:b/>
          <w:bCs/>
          <w:color w:val="222222"/>
          <w:sz w:val="24"/>
          <w:szCs w:val="24"/>
          <w:lang w:eastAsia="ru-RU"/>
        </w:rPr>
        <w:br/>
        <w:t>возрастной категории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Информационная продукция для детей, не достигших возраста шести лет, согласно статье 7 Федерального закона N 436-ФЗ:</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изображения или описания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Информационная продукция для детей, достигших возраста шести лет, согласно статье 8 Федерального закона N 436-ФЗ:</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статьей 7 настоящего Федерального закона, а также информационная продукция, содержащая оправданные ее жанром и (или) сюжетом:</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кратковременные и ненатуралистические изображения или описания заболеваний человека (за исключением тяжелых заболеваний) и (или) их последствий в форме, не унижающей человеческого достоинства;</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ненатуралистические изображения или описания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не побуждающие к совершению антиобщественных действий и (или) преступлений эпизодические изображения или описания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lastRenderedPageBreak/>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статьей 8 настоящего Федерального закона, а также информационная продукция, содержащая оправданные ее жанром и (или) сюжетом:</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эпизодические изображения или описания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изображения или описания,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не эксплуатирующие интереса к сексу и не носящие возбуждающего или оскорбительного характера эпизодические ненатуралистические изображения или описания половых отношений между мужчиной и женщиной, за исключением изображения или описания действий сексуального характера.</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Федерального закона, а также информационная продукция, содержащая оправданные ее жанром и (или) сюжетом:</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изображения или описания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изображения или описания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отдельные бранные слова и (или) выражения, не относящиеся к нецензурной брани;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lastRenderedPageBreak/>
        <w:t>не эксплуатирующие интереса к сексу и не носящие оскорбительного характера изображения или описания половых отношений между мужчиной и женщиной, за исключением изображения или описания действий сексуального характера.</w:t>
      </w:r>
    </w:p>
    <w:p w:rsidR="00895D46" w:rsidRPr="00895D46" w:rsidRDefault="00895D46" w:rsidP="00895D46">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Приложение N 2</w:t>
      </w:r>
    </w:p>
    <w:p w:rsidR="00895D46" w:rsidRPr="00895D46" w:rsidRDefault="00895D46" w:rsidP="00895D46">
      <w:pPr>
        <w:shd w:val="clear" w:color="auto" w:fill="FFFFFF"/>
        <w:spacing w:after="199" w:line="240" w:lineRule="auto"/>
        <w:jc w:val="center"/>
        <w:textAlignment w:val="baseline"/>
        <w:rPr>
          <w:rFonts w:ascii="inherit" w:eastAsia="Times New Roman" w:hAnsi="inherit" w:cs="Arial"/>
          <w:b/>
          <w:bCs/>
          <w:color w:val="222222"/>
          <w:sz w:val="24"/>
          <w:szCs w:val="24"/>
          <w:lang w:eastAsia="ru-RU"/>
        </w:rPr>
      </w:pPr>
      <w:r w:rsidRPr="00895D46">
        <w:rPr>
          <w:rFonts w:ascii="inherit" w:eastAsia="Times New Roman" w:hAnsi="inherit" w:cs="Arial"/>
          <w:b/>
          <w:bCs/>
          <w:color w:val="222222"/>
          <w:sz w:val="24"/>
          <w:szCs w:val="24"/>
          <w:lang w:eastAsia="ru-RU"/>
        </w:rPr>
        <w:t>РЕЕСТР БЕЗОПАСНЫХ ОБРАЗОВАТЕЛЬНЫХ САЙТОВ</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Временная комиссия Совета Федерации по развитию информационного общества с целью оказания организационной поддержки субъектам Российской Федерации при реализации данных методических рекомендаций создает Реестр безопасных образовательных сайтов.</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РБОС реализуется на базе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посредством размещения на информационном портале "</w:t>
      </w:r>
      <w:proofErr w:type="spellStart"/>
      <w:proofErr w:type="gramStart"/>
      <w:r w:rsidRPr="00895D46">
        <w:rPr>
          <w:rFonts w:ascii="Arial" w:eastAsia="Times New Roman" w:hAnsi="Arial" w:cs="Arial"/>
          <w:color w:val="222222"/>
          <w:sz w:val="24"/>
          <w:szCs w:val="24"/>
          <w:lang w:eastAsia="ru-RU"/>
        </w:rPr>
        <w:t>Скф.единыйурок.рф</w:t>
      </w:r>
      <w:proofErr w:type="spellEnd"/>
      <w:proofErr w:type="gramEnd"/>
      <w:r w:rsidRPr="00895D46">
        <w:rPr>
          <w:rFonts w:ascii="Arial" w:eastAsia="Times New Roman" w:hAnsi="Arial" w:cs="Arial"/>
          <w:color w:val="222222"/>
          <w:sz w:val="24"/>
          <w:szCs w:val="24"/>
          <w:lang w:eastAsia="ru-RU"/>
        </w:rPr>
        <w:t>" по адресу www.скф.единыйурок.рф с 1 марта 2019 года.</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В РБОС включаются сайты образовательного и просветительского характера.</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Актуальность РБОС как системы обусловлена:</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1. Отсутствием возможности составлять список сайтов в сети "Интернет", содержащим информацию, причиняющую вред здоровью и (или) развитию детей, а также не соответствующую задачам образования;</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2. Необходимостью предоставления доступа образовательным организациям к проверенным сайтам в сети "Интернет", соответствующим задачам образования.</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В РБОС включаются следующие категории сайтов:</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1. Сайты дошкольных образовательных организаций;</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2. Сайты общеобразовательных организаций;</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3. Сайты организаций дополнительного образования;</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4. Сайты профессиональных образовательных организаций;</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5. Сайты учреждений для детей-сирот и детей, оставшихся без попечения родителей;</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6. Сайты образовательных организаций высшего образования;</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7. Сайты государственных федеральных и региональных органов власти и организаций, созданные государственными федеральными и региональными органами власти, в сфере детства, образования, молодежной политики, спорта, здоровья и культуры;</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8. Сайты проектов, мероприятий и инициатив государственных федеральных и региональных органов и организаций, созданные государственными федеральными и региональными органами власти, в сфере детства, образования, молодежной политики, спорта, здоровья и культуры;</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lastRenderedPageBreak/>
        <w:t>9. Сайты организаций, учредителем которых выступают государственные федеральные и региональные органы власти и муниципальные образования, в сфере физической культуры и спорта для детей;</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10. Сайты организаций, учредителем которых выступают государственные федеральные и региональные органы власти и муниципальные образования, в сфере обеспечения здоровья детей и психологической поддержки детей;</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11. Сайты организаций, учредителем которых выступают государственные федеральные и региональные органы власти и муниципальные образования, культуры для детей, включая сайты библиотек, театров и других учреждений культуры;</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12. Сайты издательств учебно-методической литературы, включенные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утвержденных Министерством просвещения Российской Федерации;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13. Сайты олимпиад, вошедших в перечень олимпиад школьников и их уровней, утвержденные приказом Министерства науки и высшего образования РФ</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14. Сайты научных организаций;</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15. Сайты общероссийских детских и молодежных общественных объединений;</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16. Сайты, включая сайты проектов, мероприятий и инициатив, включенные в документы стратегического планирования и (или) планы работы органов государственной власти на федеральном и (или) региональном уровне;</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17. Сайты и (или) сетевые средства массовой информации для педагогических работников и (или) детей негосударственных организаций и физических лиц, получивших государственную поддержку (финансовую, информационную, организационную и кадровую) на федеральном и (или) региональном уровне;</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В РБОС не включаются сайты:</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1. Содержащие рекламу (кроме спонсорской рекламы, включая информацию о спонсоре, и социальной рекламы);</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2. Направленные на осуществление коммерческой деятельности;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3. Содержащие сведения, составляющие государственную или иную специально охраняемую законом тайну;</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4. Содержащие запрещенную российским законодательством информацию;</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5. Зарегистрированные в установленном порядке в качестве сетевого средства массовой информации, имеющего возрастные ограничения старше 18 лет и обозначенные в виде цифры "18" и знака "плюс" и (или) текстового словосочетания "запрещено для детей";</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6. Зарегистрированные ранее чем за год до включения в реестр;</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 xml:space="preserve">7. Не имеющие писем поддержки, соглашений и иных аналогичных документов, подтверждающие государственную поддержку (финансовую, информационную, </w:t>
      </w:r>
      <w:r w:rsidRPr="00895D46">
        <w:rPr>
          <w:rFonts w:ascii="Arial" w:eastAsia="Times New Roman" w:hAnsi="Arial" w:cs="Arial"/>
          <w:color w:val="222222"/>
          <w:sz w:val="24"/>
          <w:szCs w:val="24"/>
          <w:lang w:eastAsia="ru-RU"/>
        </w:rPr>
        <w:lastRenderedPageBreak/>
        <w:t>организационную и кадровую) в календарном году включения в Реестр (для негосударственных организаций и физических лиц);</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8. Содержащие информацию, причиняющую вред здоровью и (или) развитию детей, а также не соответствующую задачам образования;</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9. Размещенные не в российских доменных зонах;</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10. На которых осуществляется образовательная деятельность без лицензии на осуществление образовательной деятельности (кроме индивидуальных предпринимателей, осуществляющих образовательную деятельность без привлечения педагогических работников).</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 xml:space="preserve">РБОС для удобства использования публикуется в форме списка сайтов без категоризации для использования заинтересованными органами власти, органами местного самоуправления, операторами связи, образовательными организациями и </w:t>
      </w:r>
      <w:proofErr w:type="gramStart"/>
      <w:r w:rsidRPr="00895D46">
        <w:rPr>
          <w:rFonts w:ascii="Arial" w:eastAsia="Times New Roman" w:hAnsi="Arial" w:cs="Arial"/>
          <w:color w:val="222222"/>
          <w:sz w:val="24"/>
          <w:szCs w:val="24"/>
          <w:lang w:eastAsia="ru-RU"/>
        </w:rPr>
        <w:t>другими заинтересованными организациями</w:t>
      </w:r>
      <w:proofErr w:type="gramEnd"/>
      <w:r w:rsidRPr="00895D46">
        <w:rPr>
          <w:rFonts w:ascii="Arial" w:eastAsia="Times New Roman" w:hAnsi="Arial" w:cs="Arial"/>
          <w:color w:val="222222"/>
          <w:sz w:val="24"/>
          <w:szCs w:val="24"/>
          <w:lang w:eastAsia="ru-RU"/>
        </w:rPr>
        <w:t xml:space="preserve"> и физическими лицами, в частности в рамках предоставления услуг "Родительский контроль" операторами связи для частных клиентов и педагогическими работниками для использования в образовательном процессе.</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Реестр формируется на основе запросов о включении в Реестр сайтов со стороны федеральных органов государственной власти в течение календарного года и региональных исполнительных органов государственной власти раз в календарный год, прошедших проверку Экспертным советом на соответствие сайтов требованиям для включения в Реестр.</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Федеральные органы государственной власти могут в течение календарного года направлять информацию о включении сайта(-</w:t>
      </w:r>
      <w:proofErr w:type="spellStart"/>
      <w:r w:rsidRPr="00895D46">
        <w:rPr>
          <w:rFonts w:ascii="Arial" w:eastAsia="Times New Roman" w:hAnsi="Arial" w:cs="Arial"/>
          <w:color w:val="222222"/>
          <w:sz w:val="24"/>
          <w:szCs w:val="24"/>
          <w:lang w:eastAsia="ru-RU"/>
        </w:rPr>
        <w:t>ов</w:t>
      </w:r>
      <w:proofErr w:type="spellEnd"/>
      <w:r w:rsidRPr="00895D46">
        <w:rPr>
          <w:rFonts w:ascii="Arial" w:eastAsia="Times New Roman" w:hAnsi="Arial" w:cs="Arial"/>
          <w:color w:val="222222"/>
          <w:sz w:val="24"/>
          <w:szCs w:val="24"/>
          <w:lang w:eastAsia="ru-RU"/>
        </w:rPr>
        <w:t>) в Реестр путем направления письма на имя Председателя Временной комиссии Совета Федерации по развитию информационного общества (Приложение N 3).</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Региональные исполнительные органы государственной власти раз в календарный год с 1 сентября до 30 декабря направляют письмо на имя Председателя Временной комиссии Совета Федерации по развитию информационного общества, включающего протокол комиссии по рассмотрению сайтов в сети "Интернет" для включения в Реестр безопасных образовательных сайтов и список сайтов для включения в Реестр (Приложение N 4).</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Форма со списком сайтов для включения в Реестр публикуется ежегодно до 1 августа на сайте СКФ.</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Для рассмотрения сайтов негосударственных организаций для включения в реестр в федеральный орган государственной власти или региональный исполнительный орган государственной власти негосударственная организация предоставляет заявку для включения сайта организации в Реестр безопасных образовательных сайтов (далее - Заявка), включающую:</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1. Заявление о рассмотрении сайта для включения в РБОС, включающее согласие с требованиями, предъявляемыми к сайтам для включения в РБОС, и возможностью исключения из реестра в случае нарушения требований, предъявляемых к сайтам для включения в РБОС;</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2. Концепцию сайта с обоснованием его социальной значимости, характеристикой планируемой аудитории;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lastRenderedPageBreak/>
        <w:t>3. Справку об источниках финансирования сайта и организации;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4. Описание технических возможностей администратора сайта;</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5. Описание деятельности организации-администратора сайта;</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6. Справка об администрации доменного имени сайта, указанного в Заявлении;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7. Резюме сотрудников и описание организаций-партнеров, занятых в реализации сайта</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8. Отзывы, рекомендации, экспертные заключения и публикации о деятельности организации в средствах массовой информации;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9. Справка об отсутствии по состоянию на первое число месяца, предшествующего месяцу, в котором планируется подача Заявки,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виде письма от Федеральной налоговой службы Российской Федерации или по форме, установленной Федеральной налоговой службой Российской Федерации на соответствующий финансовый год;</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10. Справка, подписанная руководителем или иным уполномоченным лицом и главным бухгалтером, об отсутствии просроченной задолженности по возврату в федеральный и региональный бюджеты субсидий, бюджетных инвестиций, предоставленных в том числе в соответствии с иными правовыми актами, и иной просроченной задолженности перед федеральным и региональным бюджетами (по состоянию на первое число месяца, предшествующего месяцу, в котором планируется подача Заявки);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11. Справка, подписанная руководителем или иным уполномоченным лицом и главным бухгалтером, об отсутствии процесса реорганизации, ликвидации, банкротства, а также, что организация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12. Письма поддержки, соглашения и иные аналогичные документы, подтверждающие государственную поддержку (финансовую, информационную, организационную и кадровую) сайта в календарном году включения в Реестр.</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Для рассмотрения сайтов физических лиц для включения в реестр в федеральный орган государственной власти или региональный исполнительный орган государственной власти физическое лицо предоставляет заявку для включения сайта организации в Реестр безопасных образовательных сайтов (далее - Заявка), включающую:</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 xml:space="preserve">1. Заявление о рассмотрении сайта для включения в РБОС, включающее согласие с требованиями, предъявляемыми к сайтам для включения в РБОС, и </w:t>
      </w:r>
      <w:r w:rsidRPr="00895D46">
        <w:rPr>
          <w:rFonts w:ascii="Arial" w:eastAsia="Times New Roman" w:hAnsi="Arial" w:cs="Arial"/>
          <w:color w:val="222222"/>
          <w:sz w:val="24"/>
          <w:szCs w:val="24"/>
          <w:lang w:eastAsia="ru-RU"/>
        </w:rPr>
        <w:lastRenderedPageBreak/>
        <w:t>возможностью исключения из реестра в случае нарушения требований, предъявляемых к сайтам для включения в РБОС;</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2. Концепцию сайта с обоснованием его социальной значимости, характеристикой планируемой аудитории;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3. Справку об источниках финансирования сайта;</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4. Описание технических возможностей администратора сайта;</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5. Описание деятельности физического лица-администратора сайта;</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6. Справка об администрации доменного имени сайта, указанного в Заявлении;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7. Резюме физических лиц, сотрудников и описание организаций-партнеров, занятых в реализации сайта;</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8. Отзывы, рекомендации, экспертные заключения и публикации о деятельности организации в средствах массовой информации;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9. Письма поддержки, соглашения и иные аналогичные документы, подтверждающие государственную поддержку (финансовую, информационную, организационную и кадровую) сайта в календарном году включения в Реестр.</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Федеральные органы государственной власти самостоятельно определяют порядок рассмотрения заявок для включения сайта организации в Реестр безопасных образовательных сайтов от негосударственных организаций на предмет соответствия вышеуказанным требованиям к организациям и сайтам для включения в Реестр.</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Региональные исполнительные органы государственной власти для рассмотрения заявок для включения сайта организации в Реестр безопасных образовательных сайтов от негосударственных организаций на предмет соответствия вышеуказанным требованиям к организациям и сайтам для включения в Реестр создают комиссии по рассмотрению сайтов в сети "Интернет" для включения в Реестр безопасных образовательных сайтов, члены которых рассматривают представленные (далее - комиссии). Порядок организации работы, список ее членов и другие аспекты, связанные с деятельностью по организации и работы комиссии, самостоятельно определяет исполнительный орган государственной власти субъекта Российской Федерации.</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После направления письма на имя Председателя Временной комиссии Совета Федерации по развитию информационного общества о включении сайта в РБОС Экспертный совет осуществляет повторную проверку сайтов на соответствие требованиям для включения в РБОС. Для осуществления проверки сайтов могут привлекаться члены Экспертного совета или другого органа, образованного в рамках Экспертного совета.</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При осуществлении Экспертным советом проверки сайта, направленного федеральным органом государственной власти и (или) исполнительным органом государственной власти субъекта Российской Федерации, и выявлении нарушений настоящих требований сайт в РБОС не включается.</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Проверка сайтов Экспертным советом осуществляется в течение трех календарных месяцев и обновление РБОС осуществляется в течение одного календарного месяца.</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lastRenderedPageBreak/>
        <w:t>Обращения о не функционировании сайта либо нарушении сайтом настоящих требований могут направить пользователи с помощью формы, размещенной на сайте СКФ. Обращения рассматриваются в течение 30 календарных дней без ответа пользователю, направившему обращение.</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Для создания практических условий использования сайтов, включенных в Реестр безопасных образовательных сайтов (РБОС), Временная комиссия Совета Федерации по развитию информационного общества запускает на базе портала "</w:t>
      </w:r>
      <w:proofErr w:type="spellStart"/>
      <w:r w:rsidRPr="00895D46">
        <w:rPr>
          <w:rFonts w:ascii="Arial" w:eastAsia="Times New Roman" w:hAnsi="Arial" w:cs="Arial"/>
          <w:color w:val="222222"/>
          <w:sz w:val="24"/>
          <w:szCs w:val="24"/>
          <w:lang w:eastAsia="ru-RU"/>
        </w:rPr>
        <w:t>Сетевичок</w:t>
      </w:r>
      <w:proofErr w:type="spellEnd"/>
      <w:r w:rsidRPr="00895D46">
        <w:rPr>
          <w:rFonts w:ascii="Arial" w:eastAsia="Times New Roman" w:hAnsi="Arial" w:cs="Arial"/>
          <w:color w:val="222222"/>
          <w:sz w:val="24"/>
          <w:szCs w:val="24"/>
          <w:lang w:eastAsia="ru-RU"/>
        </w:rPr>
        <w:t>" поисковую систему "</w:t>
      </w:r>
      <w:proofErr w:type="spellStart"/>
      <w:r w:rsidRPr="00895D46">
        <w:rPr>
          <w:rFonts w:ascii="Arial" w:eastAsia="Times New Roman" w:hAnsi="Arial" w:cs="Arial"/>
          <w:color w:val="222222"/>
          <w:sz w:val="24"/>
          <w:szCs w:val="24"/>
          <w:lang w:eastAsia="ru-RU"/>
        </w:rPr>
        <w:t>Сетевичок</w:t>
      </w:r>
      <w:proofErr w:type="spellEnd"/>
      <w:r w:rsidRPr="00895D46">
        <w:rPr>
          <w:rFonts w:ascii="Arial" w:eastAsia="Times New Roman" w:hAnsi="Arial" w:cs="Arial"/>
          <w:color w:val="222222"/>
          <w:sz w:val="24"/>
          <w:szCs w:val="24"/>
          <w:lang w:eastAsia="ru-RU"/>
        </w:rPr>
        <w:t>" по сайтам, включенным в РБОС, по адресу www.поиск.сетевичок.рф.</w:t>
      </w:r>
    </w:p>
    <w:p w:rsidR="00895D46" w:rsidRPr="00895D46" w:rsidRDefault="00895D46" w:rsidP="00895D46">
      <w:pPr>
        <w:shd w:val="clear" w:color="auto" w:fill="FFFFFF"/>
        <w:spacing w:after="199" w:line="240" w:lineRule="auto"/>
        <w:textAlignment w:val="baseline"/>
        <w:rPr>
          <w:rFonts w:ascii="Arial" w:eastAsia="Times New Roman" w:hAnsi="Arial" w:cs="Arial"/>
          <w:color w:val="222222"/>
          <w:sz w:val="24"/>
          <w:szCs w:val="24"/>
          <w:lang w:eastAsia="ru-RU"/>
        </w:rPr>
      </w:pPr>
      <w:r w:rsidRPr="00895D46">
        <w:rPr>
          <w:rFonts w:ascii="Arial" w:eastAsia="Times New Roman" w:hAnsi="Arial" w:cs="Arial"/>
          <w:color w:val="222222"/>
          <w:sz w:val="24"/>
          <w:szCs w:val="24"/>
          <w:lang w:eastAsia="ru-RU"/>
        </w:rPr>
        <w:t>Использование поисковой системы в образовательном процессе образовательными организациями позволит обеспечить доступ обучающихся и педагогических работников к информации из проверенных источников, исключив возможность доступа к информации, причиняющей вред здоровью и (или) развитию детей, а также не соответствующей задачам образования.</w:t>
      </w:r>
    </w:p>
    <w:p w:rsidR="0077741A" w:rsidRDefault="00895D46"/>
    <w:sectPr w:rsidR="007774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D46"/>
    <w:rsid w:val="00581209"/>
    <w:rsid w:val="007B0DE9"/>
    <w:rsid w:val="00895D46"/>
    <w:rsid w:val="00DD2389"/>
    <w:rsid w:val="00FF1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9D8E9F-5EDC-48F7-9958-5427F537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95D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5D46"/>
    <w:rPr>
      <w:rFonts w:ascii="Times New Roman" w:eastAsia="Times New Roman" w:hAnsi="Times New Roman" w:cs="Times New Roman"/>
      <w:b/>
      <w:bCs/>
      <w:kern w:val="36"/>
      <w:sz w:val="48"/>
      <w:szCs w:val="48"/>
      <w:lang w:eastAsia="ru-RU"/>
    </w:rPr>
  </w:style>
  <w:style w:type="paragraph" w:customStyle="1" w:styleId="pc">
    <w:name w:val="pc"/>
    <w:basedOn w:val="a"/>
    <w:rsid w:val="00895D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95D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
    <w:name w:val="pr"/>
    <w:basedOn w:val="a"/>
    <w:rsid w:val="00895D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95D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059175">
      <w:bodyDiv w:val="1"/>
      <w:marLeft w:val="0"/>
      <w:marRight w:val="0"/>
      <w:marTop w:val="0"/>
      <w:marBottom w:val="0"/>
      <w:divBdr>
        <w:top w:val="none" w:sz="0" w:space="0" w:color="auto"/>
        <w:left w:val="none" w:sz="0" w:space="0" w:color="auto"/>
        <w:bottom w:val="none" w:sz="0" w:space="0" w:color="auto"/>
        <w:right w:val="none" w:sz="0" w:space="0" w:color="auto"/>
      </w:divBdr>
      <w:divsChild>
        <w:div w:id="1142113240">
          <w:marLeft w:val="75"/>
          <w:marRight w:val="75"/>
          <w:marTop w:val="0"/>
          <w:marBottom w:val="0"/>
          <w:divBdr>
            <w:top w:val="none" w:sz="0" w:space="0" w:color="auto"/>
            <w:left w:val="none" w:sz="0" w:space="0" w:color="auto"/>
            <w:bottom w:val="none" w:sz="0" w:space="0" w:color="auto"/>
            <w:right w:val="none" w:sz="0" w:space="0" w:color="auto"/>
          </w:divBdr>
        </w:div>
        <w:div w:id="1469930024">
          <w:marLeft w:val="0"/>
          <w:marRight w:val="0"/>
          <w:marTop w:val="0"/>
          <w:marBottom w:val="0"/>
          <w:divBdr>
            <w:top w:val="none" w:sz="0" w:space="0" w:color="auto"/>
            <w:left w:val="none" w:sz="0" w:space="0" w:color="auto"/>
            <w:bottom w:val="none" w:sz="0" w:space="0" w:color="auto"/>
            <w:right w:val="none" w:sz="0" w:space="0" w:color="auto"/>
          </w:divBdr>
          <w:divsChild>
            <w:div w:id="1574202141">
              <w:marLeft w:val="0"/>
              <w:marRight w:val="0"/>
              <w:marTop w:val="0"/>
              <w:marBottom w:val="0"/>
              <w:divBdr>
                <w:top w:val="none" w:sz="0" w:space="0" w:color="auto"/>
                <w:left w:val="none" w:sz="0" w:space="0" w:color="auto"/>
                <w:bottom w:val="none" w:sz="0" w:space="0" w:color="auto"/>
                <w:right w:val="none" w:sz="0" w:space="0" w:color="auto"/>
              </w:divBdr>
              <w:divsChild>
                <w:div w:id="1469518141">
                  <w:marLeft w:val="0"/>
                  <w:marRight w:val="0"/>
                  <w:marTop w:val="0"/>
                  <w:marBottom w:val="0"/>
                  <w:divBdr>
                    <w:top w:val="none" w:sz="0" w:space="0" w:color="auto"/>
                    <w:left w:val="none" w:sz="0" w:space="0" w:color="auto"/>
                    <w:bottom w:val="none" w:sz="0" w:space="0" w:color="auto"/>
                    <w:right w:val="none" w:sz="0" w:space="0" w:color="auto"/>
                  </w:divBdr>
                  <w:divsChild>
                    <w:div w:id="1157384271">
                      <w:marLeft w:val="0"/>
                      <w:marRight w:val="0"/>
                      <w:marTop w:val="0"/>
                      <w:marBottom w:val="0"/>
                      <w:divBdr>
                        <w:top w:val="none" w:sz="0" w:space="0" w:color="auto"/>
                        <w:left w:val="none" w:sz="0" w:space="0" w:color="auto"/>
                        <w:bottom w:val="none" w:sz="0" w:space="0" w:color="auto"/>
                        <w:right w:val="none" w:sz="0" w:space="0" w:color="auto"/>
                      </w:divBdr>
                    </w:div>
                    <w:div w:id="470946908">
                      <w:marLeft w:val="0"/>
                      <w:marRight w:val="0"/>
                      <w:marTop w:val="0"/>
                      <w:marBottom w:val="0"/>
                      <w:divBdr>
                        <w:top w:val="none" w:sz="0" w:space="0" w:color="auto"/>
                        <w:left w:val="none" w:sz="0" w:space="0" w:color="auto"/>
                        <w:bottom w:val="none" w:sz="0" w:space="0" w:color="auto"/>
                        <w:right w:val="none" w:sz="0" w:space="0" w:color="auto"/>
                      </w:divBdr>
                    </w:div>
                    <w:div w:id="625742234">
                      <w:marLeft w:val="0"/>
                      <w:marRight w:val="0"/>
                      <w:marTop w:val="0"/>
                      <w:marBottom w:val="0"/>
                      <w:divBdr>
                        <w:top w:val="none" w:sz="0" w:space="0" w:color="auto"/>
                        <w:left w:val="none" w:sz="0" w:space="0" w:color="auto"/>
                        <w:bottom w:val="none" w:sz="0" w:space="0" w:color="auto"/>
                        <w:right w:val="none" w:sz="0" w:space="0" w:color="auto"/>
                      </w:divBdr>
                    </w:div>
                    <w:div w:id="1427574779">
                      <w:marLeft w:val="0"/>
                      <w:marRight w:val="0"/>
                      <w:marTop w:val="0"/>
                      <w:marBottom w:val="0"/>
                      <w:divBdr>
                        <w:top w:val="none" w:sz="0" w:space="0" w:color="auto"/>
                        <w:left w:val="none" w:sz="0" w:space="0" w:color="auto"/>
                        <w:bottom w:val="none" w:sz="0" w:space="0" w:color="auto"/>
                        <w:right w:val="none" w:sz="0" w:space="0" w:color="auto"/>
                      </w:divBdr>
                    </w:div>
                    <w:div w:id="668752180">
                      <w:marLeft w:val="0"/>
                      <w:marRight w:val="0"/>
                      <w:marTop w:val="0"/>
                      <w:marBottom w:val="0"/>
                      <w:divBdr>
                        <w:top w:val="none" w:sz="0" w:space="0" w:color="auto"/>
                        <w:left w:val="none" w:sz="0" w:space="0" w:color="auto"/>
                        <w:bottom w:val="none" w:sz="0" w:space="0" w:color="auto"/>
                        <w:right w:val="none" w:sz="0" w:space="0" w:color="auto"/>
                      </w:divBdr>
                    </w:div>
                    <w:div w:id="1405643008">
                      <w:marLeft w:val="0"/>
                      <w:marRight w:val="0"/>
                      <w:marTop w:val="0"/>
                      <w:marBottom w:val="0"/>
                      <w:divBdr>
                        <w:top w:val="none" w:sz="0" w:space="0" w:color="auto"/>
                        <w:left w:val="none" w:sz="0" w:space="0" w:color="auto"/>
                        <w:bottom w:val="none" w:sz="0" w:space="0" w:color="auto"/>
                        <w:right w:val="none" w:sz="0" w:space="0" w:color="auto"/>
                      </w:divBdr>
                    </w:div>
                    <w:div w:id="1509517523">
                      <w:marLeft w:val="0"/>
                      <w:marRight w:val="0"/>
                      <w:marTop w:val="0"/>
                      <w:marBottom w:val="0"/>
                      <w:divBdr>
                        <w:top w:val="none" w:sz="0" w:space="0" w:color="auto"/>
                        <w:left w:val="none" w:sz="0" w:space="0" w:color="auto"/>
                        <w:bottom w:val="none" w:sz="0" w:space="0" w:color="auto"/>
                        <w:right w:val="none" w:sz="0" w:space="0" w:color="auto"/>
                      </w:divBdr>
                    </w:div>
                    <w:div w:id="410855908">
                      <w:marLeft w:val="0"/>
                      <w:marRight w:val="0"/>
                      <w:marTop w:val="0"/>
                      <w:marBottom w:val="0"/>
                      <w:divBdr>
                        <w:top w:val="none" w:sz="0" w:space="0" w:color="auto"/>
                        <w:left w:val="none" w:sz="0" w:space="0" w:color="auto"/>
                        <w:bottom w:val="none" w:sz="0" w:space="0" w:color="auto"/>
                        <w:right w:val="none" w:sz="0" w:space="0" w:color="auto"/>
                      </w:divBdr>
                    </w:div>
                    <w:div w:id="653799153">
                      <w:marLeft w:val="0"/>
                      <w:marRight w:val="0"/>
                      <w:marTop w:val="0"/>
                      <w:marBottom w:val="0"/>
                      <w:divBdr>
                        <w:top w:val="none" w:sz="0" w:space="0" w:color="auto"/>
                        <w:left w:val="none" w:sz="0" w:space="0" w:color="auto"/>
                        <w:bottom w:val="none" w:sz="0" w:space="0" w:color="auto"/>
                        <w:right w:val="none" w:sz="0" w:space="0" w:color="auto"/>
                      </w:divBdr>
                    </w:div>
                    <w:div w:id="1909336534">
                      <w:marLeft w:val="0"/>
                      <w:marRight w:val="0"/>
                      <w:marTop w:val="0"/>
                      <w:marBottom w:val="0"/>
                      <w:divBdr>
                        <w:top w:val="none" w:sz="0" w:space="0" w:color="auto"/>
                        <w:left w:val="none" w:sz="0" w:space="0" w:color="auto"/>
                        <w:bottom w:val="none" w:sz="0" w:space="0" w:color="auto"/>
                        <w:right w:val="none" w:sz="0" w:space="0" w:color="auto"/>
                      </w:divBdr>
                    </w:div>
                    <w:div w:id="2107651189">
                      <w:marLeft w:val="0"/>
                      <w:marRight w:val="0"/>
                      <w:marTop w:val="0"/>
                      <w:marBottom w:val="0"/>
                      <w:divBdr>
                        <w:top w:val="none" w:sz="0" w:space="0" w:color="auto"/>
                        <w:left w:val="none" w:sz="0" w:space="0" w:color="auto"/>
                        <w:bottom w:val="none" w:sz="0" w:space="0" w:color="auto"/>
                        <w:right w:val="none" w:sz="0" w:space="0" w:color="auto"/>
                      </w:divBdr>
                    </w:div>
                    <w:div w:id="116798269">
                      <w:marLeft w:val="0"/>
                      <w:marRight w:val="0"/>
                      <w:marTop w:val="0"/>
                      <w:marBottom w:val="0"/>
                      <w:divBdr>
                        <w:top w:val="none" w:sz="0" w:space="0" w:color="auto"/>
                        <w:left w:val="none" w:sz="0" w:space="0" w:color="auto"/>
                        <w:bottom w:val="none" w:sz="0" w:space="0" w:color="auto"/>
                        <w:right w:val="none" w:sz="0" w:space="0" w:color="auto"/>
                      </w:divBdr>
                    </w:div>
                    <w:div w:id="1427187953">
                      <w:marLeft w:val="0"/>
                      <w:marRight w:val="0"/>
                      <w:marTop w:val="0"/>
                      <w:marBottom w:val="0"/>
                      <w:divBdr>
                        <w:top w:val="none" w:sz="0" w:space="0" w:color="auto"/>
                        <w:left w:val="none" w:sz="0" w:space="0" w:color="auto"/>
                        <w:bottom w:val="none" w:sz="0" w:space="0" w:color="auto"/>
                        <w:right w:val="none" w:sz="0" w:space="0" w:color="auto"/>
                      </w:divBdr>
                    </w:div>
                    <w:div w:id="1039280731">
                      <w:marLeft w:val="0"/>
                      <w:marRight w:val="0"/>
                      <w:marTop w:val="0"/>
                      <w:marBottom w:val="0"/>
                      <w:divBdr>
                        <w:top w:val="none" w:sz="0" w:space="0" w:color="auto"/>
                        <w:left w:val="none" w:sz="0" w:space="0" w:color="auto"/>
                        <w:bottom w:val="none" w:sz="0" w:space="0" w:color="auto"/>
                        <w:right w:val="none" w:sz="0" w:space="0" w:color="auto"/>
                      </w:divBdr>
                    </w:div>
                    <w:div w:id="157814535">
                      <w:marLeft w:val="0"/>
                      <w:marRight w:val="0"/>
                      <w:marTop w:val="0"/>
                      <w:marBottom w:val="0"/>
                      <w:divBdr>
                        <w:top w:val="none" w:sz="0" w:space="0" w:color="auto"/>
                        <w:left w:val="none" w:sz="0" w:space="0" w:color="auto"/>
                        <w:bottom w:val="none" w:sz="0" w:space="0" w:color="auto"/>
                        <w:right w:val="none" w:sz="0" w:space="0" w:color="auto"/>
                      </w:divBdr>
                    </w:div>
                    <w:div w:id="356321494">
                      <w:marLeft w:val="0"/>
                      <w:marRight w:val="0"/>
                      <w:marTop w:val="0"/>
                      <w:marBottom w:val="0"/>
                      <w:divBdr>
                        <w:top w:val="none" w:sz="0" w:space="0" w:color="auto"/>
                        <w:left w:val="none" w:sz="0" w:space="0" w:color="auto"/>
                        <w:bottom w:val="none" w:sz="0" w:space="0" w:color="auto"/>
                        <w:right w:val="none" w:sz="0" w:space="0" w:color="auto"/>
                      </w:divBdr>
                    </w:div>
                    <w:div w:id="1933006240">
                      <w:marLeft w:val="0"/>
                      <w:marRight w:val="0"/>
                      <w:marTop w:val="0"/>
                      <w:marBottom w:val="0"/>
                      <w:divBdr>
                        <w:top w:val="none" w:sz="0" w:space="0" w:color="auto"/>
                        <w:left w:val="none" w:sz="0" w:space="0" w:color="auto"/>
                        <w:bottom w:val="none" w:sz="0" w:space="0" w:color="auto"/>
                        <w:right w:val="none" w:sz="0" w:space="0" w:color="auto"/>
                      </w:divBdr>
                    </w:div>
                    <w:div w:id="226033895">
                      <w:marLeft w:val="0"/>
                      <w:marRight w:val="0"/>
                      <w:marTop w:val="0"/>
                      <w:marBottom w:val="0"/>
                      <w:divBdr>
                        <w:top w:val="none" w:sz="0" w:space="0" w:color="auto"/>
                        <w:left w:val="none" w:sz="0" w:space="0" w:color="auto"/>
                        <w:bottom w:val="none" w:sz="0" w:space="0" w:color="auto"/>
                        <w:right w:val="none" w:sz="0" w:space="0" w:color="auto"/>
                      </w:divBdr>
                    </w:div>
                    <w:div w:id="818427334">
                      <w:marLeft w:val="0"/>
                      <w:marRight w:val="0"/>
                      <w:marTop w:val="0"/>
                      <w:marBottom w:val="0"/>
                      <w:divBdr>
                        <w:top w:val="none" w:sz="0" w:space="0" w:color="auto"/>
                        <w:left w:val="none" w:sz="0" w:space="0" w:color="auto"/>
                        <w:bottom w:val="none" w:sz="0" w:space="0" w:color="auto"/>
                        <w:right w:val="none" w:sz="0" w:space="0" w:color="auto"/>
                      </w:divBdr>
                    </w:div>
                    <w:div w:id="324674246">
                      <w:marLeft w:val="0"/>
                      <w:marRight w:val="0"/>
                      <w:marTop w:val="0"/>
                      <w:marBottom w:val="0"/>
                      <w:divBdr>
                        <w:top w:val="none" w:sz="0" w:space="0" w:color="auto"/>
                        <w:left w:val="none" w:sz="0" w:space="0" w:color="auto"/>
                        <w:bottom w:val="none" w:sz="0" w:space="0" w:color="auto"/>
                        <w:right w:val="none" w:sz="0" w:space="0" w:color="auto"/>
                      </w:divBdr>
                    </w:div>
                    <w:div w:id="509685927">
                      <w:marLeft w:val="0"/>
                      <w:marRight w:val="0"/>
                      <w:marTop w:val="0"/>
                      <w:marBottom w:val="0"/>
                      <w:divBdr>
                        <w:top w:val="none" w:sz="0" w:space="0" w:color="auto"/>
                        <w:left w:val="none" w:sz="0" w:space="0" w:color="auto"/>
                        <w:bottom w:val="none" w:sz="0" w:space="0" w:color="auto"/>
                        <w:right w:val="none" w:sz="0" w:space="0" w:color="auto"/>
                      </w:divBdr>
                    </w:div>
                    <w:div w:id="71893789">
                      <w:marLeft w:val="0"/>
                      <w:marRight w:val="0"/>
                      <w:marTop w:val="0"/>
                      <w:marBottom w:val="0"/>
                      <w:divBdr>
                        <w:top w:val="none" w:sz="0" w:space="0" w:color="auto"/>
                        <w:left w:val="none" w:sz="0" w:space="0" w:color="auto"/>
                        <w:bottom w:val="none" w:sz="0" w:space="0" w:color="auto"/>
                        <w:right w:val="none" w:sz="0" w:space="0" w:color="auto"/>
                      </w:divBdr>
                    </w:div>
                    <w:div w:id="1778941679">
                      <w:marLeft w:val="0"/>
                      <w:marRight w:val="0"/>
                      <w:marTop w:val="0"/>
                      <w:marBottom w:val="0"/>
                      <w:divBdr>
                        <w:top w:val="none" w:sz="0" w:space="0" w:color="auto"/>
                        <w:left w:val="none" w:sz="0" w:space="0" w:color="auto"/>
                        <w:bottom w:val="none" w:sz="0" w:space="0" w:color="auto"/>
                        <w:right w:val="none" w:sz="0" w:space="0" w:color="auto"/>
                      </w:divBdr>
                    </w:div>
                    <w:div w:id="1283536019">
                      <w:marLeft w:val="0"/>
                      <w:marRight w:val="0"/>
                      <w:marTop w:val="0"/>
                      <w:marBottom w:val="0"/>
                      <w:divBdr>
                        <w:top w:val="none" w:sz="0" w:space="0" w:color="auto"/>
                        <w:left w:val="none" w:sz="0" w:space="0" w:color="auto"/>
                        <w:bottom w:val="none" w:sz="0" w:space="0" w:color="auto"/>
                        <w:right w:val="none" w:sz="0" w:space="0" w:color="auto"/>
                      </w:divBdr>
                    </w:div>
                    <w:div w:id="2126381899">
                      <w:marLeft w:val="0"/>
                      <w:marRight w:val="0"/>
                      <w:marTop w:val="0"/>
                      <w:marBottom w:val="0"/>
                      <w:divBdr>
                        <w:top w:val="none" w:sz="0" w:space="0" w:color="auto"/>
                        <w:left w:val="none" w:sz="0" w:space="0" w:color="auto"/>
                        <w:bottom w:val="none" w:sz="0" w:space="0" w:color="auto"/>
                        <w:right w:val="none" w:sz="0" w:space="0" w:color="auto"/>
                      </w:divBdr>
                    </w:div>
                    <w:div w:id="1544251292">
                      <w:marLeft w:val="0"/>
                      <w:marRight w:val="0"/>
                      <w:marTop w:val="0"/>
                      <w:marBottom w:val="0"/>
                      <w:divBdr>
                        <w:top w:val="none" w:sz="0" w:space="0" w:color="auto"/>
                        <w:left w:val="none" w:sz="0" w:space="0" w:color="auto"/>
                        <w:bottom w:val="none" w:sz="0" w:space="0" w:color="auto"/>
                        <w:right w:val="none" w:sz="0" w:space="0" w:color="auto"/>
                      </w:divBdr>
                    </w:div>
                    <w:div w:id="10055">
                      <w:marLeft w:val="0"/>
                      <w:marRight w:val="0"/>
                      <w:marTop w:val="0"/>
                      <w:marBottom w:val="0"/>
                      <w:divBdr>
                        <w:top w:val="none" w:sz="0" w:space="0" w:color="auto"/>
                        <w:left w:val="none" w:sz="0" w:space="0" w:color="auto"/>
                        <w:bottom w:val="none" w:sz="0" w:space="0" w:color="auto"/>
                        <w:right w:val="none" w:sz="0" w:space="0" w:color="auto"/>
                      </w:divBdr>
                    </w:div>
                    <w:div w:id="1629047933">
                      <w:marLeft w:val="0"/>
                      <w:marRight w:val="0"/>
                      <w:marTop w:val="0"/>
                      <w:marBottom w:val="0"/>
                      <w:divBdr>
                        <w:top w:val="none" w:sz="0" w:space="0" w:color="auto"/>
                        <w:left w:val="none" w:sz="0" w:space="0" w:color="auto"/>
                        <w:bottom w:val="none" w:sz="0" w:space="0" w:color="auto"/>
                        <w:right w:val="none" w:sz="0" w:space="0" w:color="auto"/>
                      </w:divBdr>
                    </w:div>
                    <w:div w:id="2013411598">
                      <w:marLeft w:val="0"/>
                      <w:marRight w:val="0"/>
                      <w:marTop w:val="0"/>
                      <w:marBottom w:val="0"/>
                      <w:divBdr>
                        <w:top w:val="none" w:sz="0" w:space="0" w:color="auto"/>
                        <w:left w:val="none" w:sz="0" w:space="0" w:color="auto"/>
                        <w:bottom w:val="none" w:sz="0" w:space="0" w:color="auto"/>
                        <w:right w:val="none" w:sz="0" w:space="0" w:color="auto"/>
                      </w:divBdr>
                    </w:div>
                    <w:div w:id="1923174987">
                      <w:marLeft w:val="0"/>
                      <w:marRight w:val="0"/>
                      <w:marTop w:val="0"/>
                      <w:marBottom w:val="0"/>
                      <w:divBdr>
                        <w:top w:val="none" w:sz="0" w:space="0" w:color="auto"/>
                        <w:left w:val="none" w:sz="0" w:space="0" w:color="auto"/>
                        <w:bottom w:val="none" w:sz="0" w:space="0" w:color="auto"/>
                        <w:right w:val="none" w:sz="0" w:space="0" w:color="auto"/>
                      </w:divBdr>
                    </w:div>
                    <w:div w:id="691688825">
                      <w:marLeft w:val="0"/>
                      <w:marRight w:val="0"/>
                      <w:marTop w:val="0"/>
                      <w:marBottom w:val="0"/>
                      <w:divBdr>
                        <w:top w:val="none" w:sz="0" w:space="0" w:color="auto"/>
                        <w:left w:val="none" w:sz="0" w:space="0" w:color="auto"/>
                        <w:bottom w:val="none" w:sz="0" w:space="0" w:color="auto"/>
                        <w:right w:val="none" w:sz="0" w:space="0" w:color="auto"/>
                      </w:divBdr>
                    </w:div>
                    <w:div w:id="864902258">
                      <w:marLeft w:val="0"/>
                      <w:marRight w:val="0"/>
                      <w:marTop w:val="0"/>
                      <w:marBottom w:val="0"/>
                      <w:divBdr>
                        <w:top w:val="none" w:sz="0" w:space="0" w:color="auto"/>
                        <w:left w:val="none" w:sz="0" w:space="0" w:color="auto"/>
                        <w:bottom w:val="none" w:sz="0" w:space="0" w:color="auto"/>
                        <w:right w:val="none" w:sz="0" w:space="0" w:color="auto"/>
                      </w:divBdr>
                    </w:div>
                    <w:div w:id="267662969">
                      <w:marLeft w:val="0"/>
                      <w:marRight w:val="0"/>
                      <w:marTop w:val="0"/>
                      <w:marBottom w:val="0"/>
                      <w:divBdr>
                        <w:top w:val="none" w:sz="0" w:space="0" w:color="auto"/>
                        <w:left w:val="none" w:sz="0" w:space="0" w:color="auto"/>
                        <w:bottom w:val="none" w:sz="0" w:space="0" w:color="auto"/>
                        <w:right w:val="none" w:sz="0" w:space="0" w:color="auto"/>
                      </w:divBdr>
                    </w:div>
                    <w:div w:id="1373067698">
                      <w:marLeft w:val="0"/>
                      <w:marRight w:val="0"/>
                      <w:marTop w:val="0"/>
                      <w:marBottom w:val="0"/>
                      <w:divBdr>
                        <w:top w:val="none" w:sz="0" w:space="0" w:color="auto"/>
                        <w:left w:val="none" w:sz="0" w:space="0" w:color="auto"/>
                        <w:bottom w:val="none" w:sz="0" w:space="0" w:color="auto"/>
                        <w:right w:val="none" w:sz="0" w:space="0" w:color="auto"/>
                      </w:divBdr>
                    </w:div>
                    <w:div w:id="803423106">
                      <w:marLeft w:val="0"/>
                      <w:marRight w:val="0"/>
                      <w:marTop w:val="0"/>
                      <w:marBottom w:val="0"/>
                      <w:divBdr>
                        <w:top w:val="none" w:sz="0" w:space="0" w:color="auto"/>
                        <w:left w:val="none" w:sz="0" w:space="0" w:color="auto"/>
                        <w:bottom w:val="none" w:sz="0" w:space="0" w:color="auto"/>
                        <w:right w:val="none" w:sz="0" w:space="0" w:color="auto"/>
                      </w:divBdr>
                    </w:div>
                    <w:div w:id="1536235455">
                      <w:marLeft w:val="0"/>
                      <w:marRight w:val="0"/>
                      <w:marTop w:val="0"/>
                      <w:marBottom w:val="0"/>
                      <w:divBdr>
                        <w:top w:val="none" w:sz="0" w:space="0" w:color="auto"/>
                        <w:left w:val="none" w:sz="0" w:space="0" w:color="auto"/>
                        <w:bottom w:val="none" w:sz="0" w:space="0" w:color="auto"/>
                        <w:right w:val="none" w:sz="0" w:space="0" w:color="auto"/>
                      </w:divBdr>
                    </w:div>
                    <w:div w:id="105588154">
                      <w:marLeft w:val="0"/>
                      <w:marRight w:val="0"/>
                      <w:marTop w:val="0"/>
                      <w:marBottom w:val="0"/>
                      <w:divBdr>
                        <w:top w:val="none" w:sz="0" w:space="0" w:color="auto"/>
                        <w:left w:val="none" w:sz="0" w:space="0" w:color="auto"/>
                        <w:bottom w:val="none" w:sz="0" w:space="0" w:color="auto"/>
                        <w:right w:val="none" w:sz="0" w:space="0" w:color="auto"/>
                      </w:divBdr>
                    </w:div>
                    <w:div w:id="1971354829">
                      <w:marLeft w:val="0"/>
                      <w:marRight w:val="0"/>
                      <w:marTop w:val="0"/>
                      <w:marBottom w:val="0"/>
                      <w:divBdr>
                        <w:top w:val="none" w:sz="0" w:space="0" w:color="auto"/>
                        <w:left w:val="none" w:sz="0" w:space="0" w:color="auto"/>
                        <w:bottom w:val="none" w:sz="0" w:space="0" w:color="auto"/>
                        <w:right w:val="none" w:sz="0" w:space="0" w:color="auto"/>
                      </w:divBdr>
                    </w:div>
                    <w:div w:id="1882470607">
                      <w:marLeft w:val="0"/>
                      <w:marRight w:val="0"/>
                      <w:marTop w:val="0"/>
                      <w:marBottom w:val="0"/>
                      <w:divBdr>
                        <w:top w:val="none" w:sz="0" w:space="0" w:color="auto"/>
                        <w:left w:val="none" w:sz="0" w:space="0" w:color="auto"/>
                        <w:bottom w:val="none" w:sz="0" w:space="0" w:color="auto"/>
                        <w:right w:val="none" w:sz="0" w:space="0" w:color="auto"/>
                      </w:divBdr>
                    </w:div>
                    <w:div w:id="1885167762">
                      <w:marLeft w:val="0"/>
                      <w:marRight w:val="0"/>
                      <w:marTop w:val="0"/>
                      <w:marBottom w:val="0"/>
                      <w:divBdr>
                        <w:top w:val="none" w:sz="0" w:space="0" w:color="auto"/>
                        <w:left w:val="none" w:sz="0" w:space="0" w:color="auto"/>
                        <w:bottom w:val="none" w:sz="0" w:space="0" w:color="auto"/>
                        <w:right w:val="none" w:sz="0" w:space="0" w:color="auto"/>
                      </w:divBdr>
                    </w:div>
                    <w:div w:id="1834369377">
                      <w:marLeft w:val="0"/>
                      <w:marRight w:val="0"/>
                      <w:marTop w:val="0"/>
                      <w:marBottom w:val="0"/>
                      <w:divBdr>
                        <w:top w:val="none" w:sz="0" w:space="0" w:color="auto"/>
                        <w:left w:val="none" w:sz="0" w:space="0" w:color="auto"/>
                        <w:bottom w:val="none" w:sz="0" w:space="0" w:color="auto"/>
                        <w:right w:val="none" w:sz="0" w:space="0" w:color="auto"/>
                      </w:divBdr>
                    </w:div>
                    <w:div w:id="1063214860">
                      <w:marLeft w:val="0"/>
                      <w:marRight w:val="0"/>
                      <w:marTop w:val="0"/>
                      <w:marBottom w:val="0"/>
                      <w:divBdr>
                        <w:top w:val="none" w:sz="0" w:space="0" w:color="auto"/>
                        <w:left w:val="none" w:sz="0" w:space="0" w:color="auto"/>
                        <w:bottom w:val="none" w:sz="0" w:space="0" w:color="auto"/>
                        <w:right w:val="none" w:sz="0" w:space="0" w:color="auto"/>
                      </w:divBdr>
                    </w:div>
                    <w:div w:id="2065179554">
                      <w:marLeft w:val="0"/>
                      <w:marRight w:val="0"/>
                      <w:marTop w:val="0"/>
                      <w:marBottom w:val="0"/>
                      <w:divBdr>
                        <w:top w:val="none" w:sz="0" w:space="0" w:color="auto"/>
                        <w:left w:val="none" w:sz="0" w:space="0" w:color="auto"/>
                        <w:bottom w:val="none" w:sz="0" w:space="0" w:color="auto"/>
                        <w:right w:val="none" w:sz="0" w:space="0" w:color="auto"/>
                      </w:divBdr>
                    </w:div>
                    <w:div w:id="236744587">
                      <w:marLeft w:val="0"/>
                      <w:marRight w:val="0"/>
                      <w:marTop w:val="0"/>
                      <w:marBottom w:val="0"/>
                      <w:divBdr>
                        <w:top w:val="none" w:sz="0" w:space="0" w:color="auto"/>
                        <w:left w:val="none" w:sz="0" w:space="0" w:color="auto"/>
                        <w:bottom w:val="none" w:sz="0" w:space="0" w:color="auto"/>
                        <w:right w:val="none" w:sz="0" w:space="0" w:color="auto"/>
                      </w:divBdr>
                    </w:div>
                    <w:div w:id="1427652482">
                      <w:marLeft w:val="0"/>
                      <w:marRight w:val="0"/>
                      <w:marTop w:val="0"/>
                      <w:marBottom w:val="0"/>
                      <w:divBdr>
                        <w:top w:val="none" w:sz="0" w:space="0" w:color="auto"/>
                        <w:left w:val="none" w:sz="0" w:space="0" w:color="auto"/>
                        <w:bottom w:val="none" w:sz="0" w:space="0" w:color="auto"/>
                        <w:right w:val="none" w:sz="0" w:space="0" w:color="auto"/>
                      </w:divBdr>
                    </w:div>
                    <w:div w:id="1979648058">
                      <w:marLeft w:val="0"/>
                      <w:marRight w:val="0"/>
                      <w:marTop w:val="0"/>
                      <w:marBottom w:val="0"/>
                      <w:divBdr>
                        <w:top w:val="none" w:sz="0" w:space="0" w:color="auto"/>
                        <w:left w:val="none" w:sz="0" w:space="0" w:color="auto"/>
                        <w:bottom w:val="none" w:sz="0" w:space="0" w:color="auto"/>
                        <w:right w:val="none" w:sz="0" w:space="0" w:color="auto"/>
                      </w:divBdr>
                    </w:div>
                    <w:div w:id="498080814">
                      <w:marLeft w:val="0"/>
                      <w:marRight w:val="0"/>
                      <w:marTop w:val="0"/>
                      <w:marBottom w:val="0"/>
                      <w:divBdr>
                        <w:top w:val="none" w:sz="0" w:space="0" w:color="auto"/>
                        <w:left w:val="none" w:sz="0" w:space="0" w:color="auto"/>
                        <w:bottom w:val="none" w:sz="0" w:space="0" w:color="auto"/>
                        <w:right w:val="none" w:sz="0" w:space="0" w:color="auto"/>
                      </w:divBdr>
                    </w:div>
                    <w:div w:id="679822088">
                      <w:marLeft w:val="0"/>
                      <w:marRight w:val="0"/>
                      <w:marTop w:val="0"/>
                      <w:marBottom w:val="0"/>
                      <w:divBdr>
                        <w:top w:val="none" w:sz="0" w:space="0" w:color="auto"/>
                        <w:left w:val="none" w:sz="0" w:space="0" w:color="auto"/>
                        <w:bottom w:val="none" w:sz="0" w:space="0" w:color="auto"/>
                        <w:right w:val="none" w:sz="0" w:space="0" w:color="auto"/>
                      </w:divBdr>
                    </w:div>
                    <w:div w:id="429863319">
                      <w:marLeft w:val="0"/>
                      <w:marRight w:val="0"/>
                      <w:marTop w:val="0"/>
                      <w:marBottom w:val="0"/>
                      <w:divBdr>
                        <w:top w:val="none" w:sz="0" w:space="0" w:color="auto"/>
                        <w:left w:val="none" w:sz="0" w:space="0" w:color="auto"/>
                        <w:bottom w:val="none" w:sz="0" w:space="0" w:color="auto"/>
                        <w:right w:val="none" w:sz="0" w:space="0" w:color="auto"/>
                      </w:divBdr>
                    </w:div>
                    <w:div w:id="79723164">
                      <w:marLeft w:val="0"/>
                      <w:marRight w:val="0"/>
                      <w:marTop w:val="0"/>
                      <w:marBottom w:val="0"/>
                      <w:divBdr>
                        <w:top w:val="none" w:sz="0" w:space="0" w:color="auto"/>
                        <w:left w:val="none" w:sz="0" w:space="0" w:color="auto"/>
                        <w:bottom w:val="none" w:sz="0" w:space="0" w:color="auto"/>
                        <w:right w:val="none" w:sz="0" w:space="0" w:color="auto"/>
                      </w:divBdr>
                    </w:div>
                    <w:div w:id="1703438157">
                      <w:marLeft w:val="0"/>
                      <w:marRight w:val="0"/>
                      <w:marTop w:val="0"/>
                      <w:marBottom w:val="0"/>
                      <w:divBdr>
                        <w:top w:val="none" w:sz="0" w:space="0" w:color="auto"/>
                        <w:left w:val="none" w:sz="0" w:space="0" w:color="auto"/>
                        <w:bottom w:val="none" w:sz="0" w:space="0" w:color="auto"/>
                        <w:right w:val="none" w:sz="0" w:space="0" w:color="auto"/>
                      </w:divBdr>
                    </w:div>
                    <w:div w:id="313412020">
                      <w:marLeft w:val="0"/>
                      <w:marRight w:val="0"/>
                      <w:marTop w:val="0"/>
                      <w:marBottom w:val="0"/>
                      <w:divBdr>
                        <w:top w:val="none" w:sz="0" w:space="0" w:color="auto"/>
                        <w:left w:val="none" w:sz="0" w:space="0" w:color="auto"/>
                        <w:bottom w:val="none" w:sz="0" w:space="0" w:color="auto"/>
                        <w:right w:val="none" w:sz="0" w:space="0" w:color="auto"/>
                      </w:divBdr>
                    </w:div>
                    <w:div w:id="604655109">
                      <w:marLeft w:val="0"/>
                      <w:marRight w:val="0"/>
                      <w:marTop w:val="0"/>
                      <w:marBottom w:val="0"/>
                      <w:divBdr>
                        <w:top w:val="none" w:sz="0" w:space="0" w:color="auto"/>
                        <w:left w:val="none" w:sz="0" w:space="0" w:color="auto"/>
                        <w:bottom w:val="none" w:sz="0" w:space="0" w:color="auto"/>
                        <w:right w:val="none" w:sz="0" w:space="0" w:color="auto"/>
                      </w:divBdr>
                    </w:div>
                    <w:div w:id="1111166695">
                      <w:marLeft w:val="0"/>
                      <w:marRight w:val="0"/>
                      <w:marTop w:val="0"/>
                      <w:marBottom w:val="0"/>
                      <w:divBdr>
                        <w:top w:val="none" w:sz="0" w:space="0" w:color="auto"/>
                        <w:left w:val="none" w:sz="0" w:space="0" w:color="auto"/>
                        <w:bottom w:val="none" w:sz="0" w:space="0" w:color="auto"/>
                        <w:right w:val="none" w:sz="0" w:space="0" w:color="auto"/>
                      </w:divBdr>
                    </w:div>
                    <w:div w:id="1093284568">
                      <w:marLeft w:val="0"/>
                      <w:marRight w:val="0"/>
                      <w:marTop w:val="0"/>
                      <w:marBottom w:val="0"/>
                      <w:divBdr>
                        <w:top w:val="none" w:sz="0" w:space="0" w:color="auto"/>
                        <w:left w:val="none" w:sz="0" w:space="0" w:color="auto"/>
                        <w:bottom w:val="none" w:sz="0" w:space="0" w:color="auto"/>
                        <w:right w:val="none" w:sz="0" w:space="0" w:color="auto"/>
                      </w:divBdr>
                    </w:div>
                    <w:div w:id="284890144">
                      <w:marLeft w:val="0"/>
                      <w:marRight w:val="0"/>
                      <w:marTop w:val="0"/>
                      <w:marBottom w:val="0"/>
                      <w:divBdr>
                        <w:top w:val="none" w:sz="0" w:space="0" w:color="auto"/>
                        <w:left w:val="none" w:sz="0" w:space="0" w:color="auto"/>
                        <w:bottom w:val="none" w:sz="0" w:space="0" w:color="auto"/>
                        <w:right w:val="none" w:sz="0" w:space="0" w:color="auto"/>
                      </w:divBdr>
                    </w:div>
                    <w:div w:id="572273521">
                      <w:marLeft w:val="0"/>
                      <w:marRight w:val="0"/>
                      <w:marTop w:val="0"/>
                      <w:marBottom w:val="0"/>
                      <w:divBdr>
                        <w:top w:val="none" w:sz="0" w:space="0" w:color="auto"/>
                        <w:left w:val="none" w:sz="0" w:space="0" w:color="auto"/>
                        <w:bottom w:val="none" w:sz="0" w:space="0" w:color="auto"/>
                        <w:right w:val="none" w:sz="0" w:space="0" w:color="auto"/>
                      </w:divBdr>
                    </w:div>
                    <w:div w:id="316421318">
                      <w:marLeft w:val="0"/>
                      <w:marRight w:val="0"/>
                      <w:marTop w:val="0"/>
                      <w:marBottom w:val="0"/>
                      <w:divBdr>
                        <w:top w:val="none" w:sz="0" w:space="0" w:color="auto"/>
                        <w:left w:val="none" w:sz="0" w:space="0" w:color="auto"/>
                        <w:bottom w:val="none" w:sz="0" w:space="0" w:color="auto"/>
                        <w:right w:val="none" w:sz="0" w:space="0" w:color="auto"/>
                      </w:divBdr>
                    </w:div>
                    <w:div w:id="379479228">
                      <w:marLeft w:val="0"/>
                      <w:marRight w:val="0"/>
                      <w:marTop w:val="0"/>
                      <w:marBottom w:val="0"/>
                      <w:divBdr>
                        <w:top w:val="none" w:sz="0" w:space="0" w:color="auto"/>
                        <w:left w:val="none" w:sz="0" w:space="0" w:color="auto"/>
                        <w:bottom w:val="none" w:sz="0" w:space="0" w:color="auto"/>
                        <w:right w:val="none" w:sz="0" w:space="0" w:color="auto"/>
                      </w:divBdr>
                    </w:div>
                    <w:div w:id="612520678">
                      <w:marLeft w:val="0"/>
                      <w:marRight w:val="0"/>
                      <w:marTop w:val="0"/>
                      <w:marBottom w:val="0"/>
                      <w:divBdr>
                        <w:top w:val="none" w:sz="0" w:space="0" w:color="auto"/>
                        <w:left w:val="none" w:sz="0" w:space="0" w:color="auto"/>
                        <w:bottom w:val="none" w:sz="0" w:space="0" w:color="auto"/>
                        <w:right w:val="none" w:sz="0" w:space="0" w:color="auto"/>
                      </w:divBdr>
                    </w:div>
                    <w:div w:id="1844008617">
                      <w:marLeft w:val="0"/>
                      <w:marRight w:val="0"/>
                      <w:marTop w:val="0"/>
                      <w:marBottom w:val="0"/>
                      <w:divBdr>
                        <w:top w:val="none" w:sz="0" w:space="0" w:color="auto"/>
                        <w:left w:val="none" w:sz="0" w:space="0" w:color="auto"/>
                        <w:bottom w:val="none" w:sz="0" w:space="0" w:color="auto"/>
                        <w:right w:val="none" w:sz="0" w:space="0" w:color="auto"/>
                      </w:divBdr>
                    </w:div>
                    <w:div w:id="623849045">
                      <w:marLeft w:val="0"/>
                      <w:marRight w:val="0"/>
                      <w:marTop w:val="0"/>
                      <w:marBottom w:val="0"/>
                      <w:divBdr>
                        <w:top w:val="none" w:sz="0" w:space="0" w:color="auto"/>
                        <w:left w:val="none" w:sz="0" w:space="0" w:color="auto"/>
                        <w:bottom w:val="none" w:sz="0" w:space="0" w:color="auto"/>
                        <w:right w:val="none" w:sz="0" w:space="0" w:color="auto"/>
                      </w:divBdr>
                    </w:div>
                    <w:div w:id="36853788">
                      <w:marLeft w:val="0"/>
                      <w:marRight w:val="0"/>
                      <w:marTop w:val="0"/>
                      <w:marBottom w:val="0"/>
                      <w:divBdr>
                        <w:top w:val="none" w:sz="0" w:space="0" w:color="auto"/>
                        <w:left w:val="none" w:sz="0" w:space="0" w:color="auto"/>
                        <w:bottom w:val="none" w:sz="0" w:space="0" w:color="auto"/>
                        <w:right w:val="none" w:sz="0" w:space="0" w:color="auto"/>
                      </w:divBdr>
                    </w:div>
                    <w:div w:id="1504080577">
                      <w:marLeft w:val="0"/>
                      <w:marRight w:val="0"/>
                      <w:marTop w:val="0"/>
                      <w:marBottom w:val="0"/>
                      <w:divBdr>
                        <w:top w:val="none" w:sz="0" w:space="0" w:color="auto"/>
                        <w:left w:val="none" w:sz="0" w:space="0" w:color="auto"/>
                        <w:bottom w:val="none" w:sz="0" w:space="0" w:color="auto"/>
                        <w:right w:val="none" w:sz="0" w:space="0" w:color="auto"/>
                      </w:divBdr>
                    </w:div>
                    <w:div w:id="1850673504">
                      <w:marLeft w:val="0"/>
                      <w:marRight w:val="0"/>
                      <w:marTop w:val="0"/>
                      <w:marBottom w:val="0"/>
                      <w:divBdr>
                        <w:top w:val="none" w:sz="0" w:space="0" w:color="auto"/>
                        <w:left w:val="none" w:sz="0" w:space="0" w:color="auto"/>
                        <w:bottom w:val="none" w:sz="0" w:space="0" w:color="auto"/>
                        <w:right w:val="none" w:sz="0" w:space="0" w:color="auto"/>
                      </w:divBdr>
                    </w:div>
                    <w:div w:id="915359170">
                      <w:marLeft w:val="0"/>
                      <w:marRight w:val="0"/>
                      <w:marTop w:val="0"/>
                      <w:marBottom w:val="0"/>
                      <w:divBdr>
                        <w:top w:val="none" w:sz="0" w:space="0" w:color="auto"/>
                        <w:left w:val="none" w:sz="0" w:space="0" w:color="auto"/>
                        <w:bottom w:val="none" w:sz="0" w:space="0" w:color="auto"/>
                        <w:right w:val="none" w:sz="0" w:space="0" w:color="auto"/>
                      </w:divBdr>
                    </w:div>
                    <w:div w:id="1197156826">
                      <w:marLeft w:val="0"/>
                      <w:marRight w:val="0"/>
                      <w:marTop w:val="0"/>
                      <w:marBottom w:val="0"/>
                      <w:divBdr>
                        <w:top w:val="none" w:sz="0" w:space="0" w:color="auto"/>
                        <w:left w:val="none" w:sz="0" w:space="0" w:color="auto"/>
                        <w:bottom w:val="none" w:sz="0" w:space="0" w:color="auto"/>
                        <w:right w:val="none" w:sz="0" w:space="0" w:color="auto"/>
                      </w:divBdr>
                    </w:div>
                    <w:div w:id="494108447">
                      <w:marLeft w:val="0"/>
                      <w:marRight w:val="0"/>
                      <w:marTop w:val="0"/>
                      <w:marBottom w:val="0"/>
                      <w:divBdr>
                        <w:top w:val="none" w:sz="0" w:space="0" w:color="auto"/>
                        <w:left w:val="none" w:sz="0" w:space="0" w:color="auto"/>
                        <w:bottom w:val="none" w:sz="0" w:space="0" w:color="auto"/>
                        <w:right w:val="none" w:sz="0" w:space="0" w:color="auto"/>
                      </w:divBdr>
                    </w:div>
                    <w:div w:id="1936670814">
                      <w:marLeft w:val="0"/>
                      <w:marRight w:val="0"/>
                      <w:marTop w:val="0"/>
                      <w:marBottom w:val="0"/>
                      <w:divBdr>
                        <w:top w:val="none" w:sz="0" w:space="0" w:color="auto"/>
                        <w:left w:val="none" w:sz="0" w:space="0" w:color="auto"/>
                        <w:bottom w:val="none" w:sz="0" w:space="0" w:color="auto"/>
                        <w:right w:val="none" w:sz="0" w:space="0" w:color="auto"/>
                      </w:divBdr>
                    </w:div>
                    <w:div w:id="61485911">
                      <w:marLeft w:val="0"/>
                      <w:marRight w:val="0"/>
                      <w:marTop w:val="0"/>
                      <w:marBottom w:val="0"/>
                      <w:divBdr>
                        <w:top w:val="none" w:sz="0" w:space="0" w:color="auto"/>
                        <w:left w:val="none" w:sz="0" w:space="0" w:color="auto"/>
                        <w:bottom w:val="none" w:sz="0" w:space="0" w:color="auto"/>
                        <w:right w:val="none" w:sz="0" w:space="0" w:color="auto"/>
                      </w:divBdr>
                    </w:div>
                    <w:div w:id="889535585">
                      <w:marLeft w:val="0"/>
                      <w:marRight w:val="0"/>
                      <w:marTop w:val="0"/>
                      <w:marBottom w:val="0"/>
                      <w:divBdr>
                        <w:top w:val="none" w:sz="0" w:space="0" w:color="auto"/>
                        <w:left w:val="none" w:sz="0" w:space="0" w:color="auto"/>
                        <w:bottom w:val="none" w:sz="0" w:space="0" w:color="auto"/>
                        <w:right w:val="none" w:sz="0" w:space="0" w:color="auto"/>
                      </w:divBdr>
                    </w:div>
                    <w:div w:id="19165466">
                      <w:marLeft w:val="0"/>
                      <w:marRight w:val="0"/>
                      <w:marTop w:val="0"/>
                      <w:marBottom w:val="0"/>
                      <w:divBdr>
                        <w:top w:val="none" w:sz="0" w:space="0" w:color="auto"/>
                        <w:left w:val="none" w:sz="0" w:space="0" w:color="auto"/>
                        <w:bottom w:val="none" w:sz="0" w:space="0" w:color="auto"/>
                        <w:right w:val="none" w:sz="0" w:space="0" w:color="auto"/>
                      </w:divBdr>
                    </w:div>
                    <w:div w:id="239602695">
                      <w:marLeft w:val="0"/>
                      <w:marRight w:val="0"/>
                      <w:marTop w:val="0"/>
                      <w:marBottom w:val="0"/>
                      <w:divBdr>
                        <w:top w:val="none" w:sz="0" w:space="0" w:color="auto"/>
                        <w:left w:val="none" w:sz="0" w:space="0" w:color="auto"/>
                        <w:bottom w:val="none" w:sz="0" w:space="0" w:color="auto"/>
                        <w:right w:val="none" w:sz="0" w:space="0" w:color="auto"/>
                      </w:divBdr>
                    </w:div>
                    <w:div w:id="45109872">
                      <w:marLeft w:val="0"/>
                      <w:marRight w:val="0"/>
                      <w:marTop w:val="0"/>
                      <w:marBottom w:val="0"/>
                      <w:divBdr>
                        <w:top w:val="none" w:sz="0" w:space="0" w:color="auto"/>
                        <w:left w:val="none" w:sz="0" w:space="0" w:color="auto"/>
                        <w:bottom w:val="none" w:sz="0" w:space="0" w:color="auto"/>
                        <w:right w:val="none" w:sz="0" w:space="0" w:color="auto"/>
                      </w:divBdr>
                    </w:div>
                    <w:div w:id="1149444832">
                      <w:marLeft w:val="0"/>
                      <w:marRight w:val="0"/>
                      <w:marTop w:val="0"/>
                      <w:marBottom w:val="0"/>
                      <w:divBdr>
                        <w:top w:val="none" w:sz="0" w:space="0" w:color="auto"/>
                        <w:left w:val="none" w:sz="0" w:space="0" w:color="auto"/>
                        <w:bottom w:val="none" w:sz="0" w:space="0" w:color="auto"/>
                        <w:right w:val="none" w:sz="0" w:space="0" w:color="auto"/>
                      </w:divBdr>
                    </w:div>
                    <w:div w:id="1943105148">
                      <w:marLeft w:val="0"/>
                      <w:marRight w:val="0"/>
                      <w:marTop w:val="0"/>
                      <w:marBottom w:val="0"/>
                      <w:divBdr>
                        <w:top w:val="none" w:sz="0" w:space="0" w:color="auto"/>
                        <w:left w:val="none" w:sz="0" w:space="0" w:color="auto"/>
                        <w:bottom w:val="none" w:sz="0" w:space="0" w:color="auto"/>
                        <w:right w:val="none" w:sz="0" w:space="0" w:color="auto"/>
                      </w:divBdr>
                    </w:div>
                    <w:div w:id="717820397">
                      <w:marLeft w:val="0"/>
                      <w:marRight w:val="0"/>
                      <w:marTop w:val="0"/>
                      <w:marBottom w:val="0"/>
                      <w:divBdr>
                        <w:top w:val="none" w:sz="0" w:space="0" w:color="auto"/>
                        <w:left w:val="none" w:sz="0" w:space="0" w:color="auto"/>
                        <w:bottom w:val="none" w:sz="0" w:space="0" w:color="auto"/>
                        <w:right w:val="none" w:sz="0" w:space="0" w:color="auto"/>
                      </w:divBdr>
                    </w:div>
                    <w:div w:id="914245295">
                      <w:marLeft w:val="0"/>
                      <w:marRight w:val="0"/>
                      <w:marTop w:val="0"/>
                      <w:marBottom w:val="0"/>
                      <w:divBdr>
                        <w:top w:val="none" w:sz="0" w:space="0" w:color="auto"/>
                        <w:left w:val="none" w:sz="0" w:space="0" w:color="auto"/>
                        <w:bottom w:val="none" w:sz="0" w:space="0" w:color="auto"/>
                        <w:right w:val="none" w:sz="0" w:space="0" w:color="auto"/>
                      </w:divBdr>
                    </w:div>
                    <w:div w:id="913512628">
                      <w:marLeft w:val="0"/>
                      <w:marRight w:val="0"/>
                      <w:marTop w:val="0"/>
                      <w:marBottom w:val="0"/>
                      <w:divBdr>
                        <w:top w:val="none" w:sz="0" w:space="0" w:color="auto"/>
                        <w:left w:val="none" w:sz="0" w:space="0" w:color="auto"/>
                        <w:bottom w:val="none" w:sz="0" w:space="0" w:color="auto"/>
                        <w:right w:val="none" w:sz="0" w:space="0" w:color="auto"/>
                      </w:divBdr>
                    </w:div>
                    <w:div w:id="1154494693">
                      <w:marLeft w:val="0"/>
                      <w:marRight w:val="0"/>
                      <w:marTop w:val="0"/>
                      <w:marBottom w:val="0"/>
                      <w:divBdr>
                        <w:top w:val="none" w:sz="0" w:space="0" w:color="auto"/>
                        <w:left w:val="none" w:sz="0" w:space="0" w:color="auto"/>
                        <w:bottom w:val="none" w:sz="0" w:space="0" w:color="auto"/>
                        <w:right w:val="none" w:sz="0" w:space="0" w:color="auto"/>
                      </w:divBdr>
                    </w:div>
                    <w:div w:id="1331643525">
                      <w:marLeft w:val="0"/>
                      <w:marRight w:val="0"/>
                      <w:marTop w:val="0"/>
                      <w:marBottom w:val="0"/>
                      <w:divBdr>
                        <w:top w:val="none" w:sz="0" w:space="0" w:color="auto"/>
                        <w:left w:val="none" w:sz="0" w:space="0" w:color="auto"/>
                        <w:bottom w:val="none" w:sz="0" w:space="0" w:color="auto"/>
                        <w:right w:val="none" w:sz="0" w:space="0" w:color="auto"/>
                      </w:divBdr>
                    </w:div>
                    <w:div w:id="1373732112">
                      <w:marLeft w:val="0"/>
                      <w:marRight w:val="0"/>
                      <w:marTop w:val="0"/>
                      <w:marBottom w:val="0"/>
                      <w:divBdr>
                        <w:top w:val="none" w:sz="0" w:space="0" w:color="auto"/>
                        <w:left w:val="none" w:sz="0" w:space="0" w:color="auto"/>
                        <w:bottom w:val="none" w:sz="0" w:space="0" w:color="auto"/>
                        <w:right w:val="none" w:sz="0" w:space="0" w:color="auto"/>
                      </w:divBdr>
                    </w:div>
                    <w:div w:id="130367718">
                      <w:marLeft w:val="0"/>
                      <w:marRight w:val="0"/>
                      <w:marTop w:val="0"/>
                      <w:marBottom w:val="0"/>
                      <w:divBdr>
                        <w:top w:val="none" w:sz="0" w:space="0" w:color="auto"/>
                        <w:left w:val="none" w:sz="0" w:space="0" w:color="auto"/>
                        <w:bottom w:val="none" w:sz="0" w:space="0" w:color="auto"/>
                        <w:right w:val="none" w:sz="0" w:space="0" w:color="auto"/>
                      </w:divBdr>
                    </w:div>
                    <w:div w:id="1585526454">
                      <w:marLeft w:val="0"/>
                      <w:marRight w:val="0"/>
                      <w:marTop w:val="0"/>
                      <w:marBottom w:val="0"/>
                      <w:divBdr>
                        <w:top w:val="none" w:sz="0" w:space="0" w:color="auto"/>
                        <w:left w:val="none" w:sz="0" w:space="0" w:color="auto"/>
                        <w:bottom w:val="none" w:sz="0" w:space="0" w:color="auto"/>
                        <w:right w:val="none" w:sz="0" w:space="0" w:color="auto"/>
                      </w:divBdr>
                    </w:div>
                    <w:div w:id="230964435">
                      <w:marLeft w:val="0"/>
                      <w:marRight w:val="0"/>
                      <w:marTop w:val="0"/>
                      <w:marBottom w:val="0"/>
                      <w:divBdr>
                        <w:top w:val="none" w:sz="0" w:space="0" w:color="auto"/>
                        <w:left w:val="none" w:sz="0" w:space="0" w:color="auto"/>
                        <w:bottom w:val="none" w:sz="0" w:space="0" w:color="auto"/>
                        <w:right w:val="none" w:sz="0" w:space="0" w:color="auto"/>
                      </w:divBdr>
                    </w:div>
                    <w:div w:id="1929577901">
                      <w:marLeft w:val="0"/>
                      <w:marRight w:val="0"/>
                      <w:marTop w:val="0"/>
                      <w:marBottom w:val="0"/>
                      <w:divBdr>
                        <w:top w:val="none" w:sz="0" w:space="0" w:color="auto"/>
                        <w:left w:val="none" w:sz="0" w:space="0" w:color="auto"/>
                        <w:bottom w:val="none" w:sz="0" w:space="0" w:color="auto"/>
                        <w:right w:val="none" w:sz="0" w:space="0" w:color="auto"/>
                      </w:divBdr>
                    </w:div>
                    <w:div w:id="1132214860">
                      <w:marLeft w:val="0"/>
                      <w:marRight w:val="0"/>
                      <w:marTop w:val="0"/>
                      <w:marBottom w:val="0"/>
                      <w:divBdr>
                        <w:top w:val="none" w:sz="0" w:space="0" w:color="auto"/>
                        <w:left w:val="none" w:sz="0" w:space="0" w:color="auto"/>
                        <w:bottom w:val="none" w:sz="0" w:space="0" w:color="auto"/>
                        <w:right w:val="none" w:sz="0" w:space="0" w:color="auto"/>
                      </w:divBdr>
                    </w:div>
                    <w:div w:id="257445473">
                      <w:marLeft w:val="0"/>
                      <w:marRight w:val="0"/>
                      <w:marTop w:val="0"/>
                      <w:marBottom w:val="0"/>
                      <w:divBdr>
                        <w:top w:val="none" w:sz="0" w:space="0" w:color="auto"/>
                        <w:left w:val="none" w:sz="0" w:space="0" w:color="auto"/>
                        <w:bottom w:val="none" w:sz="0" w:space="0" w:color="auto"/>
                        <w:right w:val="none" w:sz="0" w:space="0" w:color="auto"/>
                      </w:divBdr>
                    </w:div>
                    <w:div w:id="2075616452">
                      <w:marLeft w:val="0"/>
                      <w:marRight w:val="0"/>
                      <w:marTop w:val="0"/>
                      <w:marBottom w:val="0"/>
                      <w:divBdr>
                        <w:top w:val="none" w:sz="0" w:space="0" w:color="auto"/>
                        <w:left w:val="none" w:sz="0" w:space="0" w:color="auto"/>
                        <w:bottom w:val="none" w:sz="0" w:space="0" w:color="auto"/>
                        <w:right w:val="none" w:sz="0" w:space="0" w:color="auto"/>
                      </w:divBdr>
                    </w:div>
                    <w:div w:id="1180582939">
                      <w:marLeft w:val="0"/>
                      <w:marRight w:val="0"/>
                      <w:marTop w:val="0"/>
                      <w:marBottom w:val="0"/>
                      <w:divBdr>
                        <w:top w:val="none" w:sz="0" w:space="0" w:color="auto"/>
                        <w:left w:val="none" w:sz="0" w:space="0" w:color="auto"/>
                        <w:bottom w:val="none" w:sz="0" w:space="0" w:color="auto"/>
                        <w:right w:val="none" w:sz="0" w:space="0" w:color="auto"/>
                      </w:divBdr>
                    </w:div>
                    <w:div w:id="1355039575">
                      <w:marLeft w:val="0"/>
                      <w:marRight w:val="0"/>
                      <w:marTop w:val="0"/>
                      <w:marBottom w:val="0"/>
                      <w:divBdr>
                        <w:top w:val="none" w:sz="0" w:space="0" w:color="auto"/>
                        <w:left w:val="none" w:sz="0" w:space="0" w:color="auto"/>
                        <w:bottom w:val="none" w:sz="0" w:space="0" w:color="auto"/>
                        <w:right w:val="none" w:sz="0" w:space="0" w:color="auto"/>
                      </w:divBdr>
                    </w:div>
                    <w:div w:id="1924222052">
                      <w:marLeft w:val="0"/>
                      <w:marRight w:val="0"/>
                      <w:marTop w:val="0"/>
                      <w:marBottom w:val="0"/>
                      <w:divBdr>
                        <w:top w:val="none" w:sz="0" w:space="0" w:color="auto"/>
                        <w:left w:val="none" w:sz="0" w:space="0" w:color="auto"/>
                        <w:bottom w:val="none" w:sz="0" w:space="0" w:color="auto"/>
                        <w:right w:val="none" w:sz="0" w:space="0" w:color="auto"/>
                      </w:divBdr>
                    </w:div>
                    <w:div w:id="1084573596">
                      <w:marLeft w:val="0"/>
                      <w:marRight w:val="0"/>
                      <w:marTop w:val="0"/>
                      <w:marBottom w:val="0"/>
                      <w:divBdr>
                        <w:top w:val="none" w:sz="0" w:space="0" w:color="auto"/>
                        <w:left w:val="none" w:sz="0" w:space="0" w:color="auto"/>
                        <w:bottom w:val="none" w:sz="0" w:space="0" w:color="auto"/>
                        <w:right w:val="none" w:sz="0" w:space="0" w:color="auto"/>
                      </w:divBdr>
                    </w:div>
                    <w:div w:id="1093475916">
                      <w:marLeft w:val="0"/>
                      <w:marRight w:val="0"/>
                      <w:marTop w:val="0"/>
                      <w:marBottom w:val="0"/>
                      <w:divBdr>
                        <w:top w:val="none" w:sz="0" w:space="0" w:color="auto"/>
                        <w:left w:val="none" w:sz="0" w:space="0" w:color="auto"/>
                        <w:bottom w:val="none" w:sz="0" w:space="0" w:color="auto"/>
                        <w:right w:val="none" w:sz="0" w:space="0" w:color="auto"/>
                      </w:divBdr>
                    </w:div>
                    <w:div w:id="1354847048">
                      <w:marLeft w:val="0"/>
                      <w:marRight w:val="0"/>
                      <w:marTop w:val="0"/>
                      <w:marBottom w:val="0"/>
                      <w:divBdr>
                        <w:top w:val="none" w:sz="0" w:space="0" w:color="auto"/>
                        <w:left w:val="none" w:sz="0" w:space="0" w:color="auto"/>
                        <w:bottom w:val="none" w:sz="0" w:space="0" w:color="auto"/>
                        <w:right w:val="none" w:sz="0" w:space="0" w:color="auto"/>
                      </w:divBdr>
                    </w:div>
                    <w:div w:id="256447221">
                      <w:marLeft w:val="0"/>
                      <w:marRight w:val="0"/>
                      <w:marTop w:val="0"/>
                      <w:marBottom w:val="0"/>
                      <w:divBdr>
                        <w:top w:val="none" w:sz="0" w:space="0" w:color="auto"/>
                        <w:left w:val="none" w:sz="0" w:space="0" w:color="auto"/>
                        <w:bottom w:val="none" w:sz="0" w:space="0" w:color="auto"/>
                        <w:right w:val="none" w:sz="0" w:space="0" w:color="auto"/>
                      </w:divBdr>
                    </w:div>
                    <w:div w:id="1455170153">
                      <w:marLeft w:val="0"/>
                      <w:marRight w:val="0"/>
                      <w:marTop w:val="0"/>
                      <w:marBottom w:val="0"/>
                      <w:divBdr>
                        <w:top w:val="none" w:sz="0" w:space="0" w:color="auto"/>
                        <w:left w:val="none" w:sz="0" w:space="0" w:color="auto"/>
                        <w:bottom w:val="none" w:sz="0" w:space="0" w:color="auto"/>
                        <w:right w:val="none" w:sz="0" w:space="0" w:color="auto"/>
                      </w:divBdr>
                    </w:div>
                    <w:div w:id="896741486">
                      <w:marLeft w:val="0"/>
                      <w:marRight w:val="0"/>
                      <w:marTop w:val="0"/>
                      <w:marBottom w:val="0"/>
                      <w:divBdr>
                        <w:top w:val="none" w:sz="0" w:space="0" w:color="auto"/>
                        <w:left w:val="none" w:sz="0" w:space="0" w:color="auto"/>
                        <w:bottom w:val="none" w:sz="0" w:space="0" w:color="auto"/>
                        <w:right w:val="none" w:sz="0" w:space="0" w:color="auto"/>
                      </w:divBdr>
                    </w:div>
                    <w:div w:id="2037998348">
                      <w:marLeft w:val="0"/>
                      <w:marRight w:val="0"/>
                      <w:marTop w:val="0"/>
                      <w:marBottom w:val="0"/>
                      <w:divBdr>
                        <w:top w:val="none" w:sz="0" w:space="0" w:color="auto"/>
                        <w:left w:val="none" w:sz="0" w:space="0" w:color="auto"/>
                        <w:bottom w:val="none" w:sz="0" w:space="0" w:color="auto"/>
                        <w:right w:val="none" w:sz="0" w:space="0" w:color="auto"/>
                      </w:divBdr>
                    </w:div>
                    <w:div w:id="1716658766">
                      <w:marLeft w:val="0"/>
                      <w:marRight w:val="0"/>
                      <w:marTop w:val="0"/>
                      <w:marBottom w:val="0"/>
                      <w:divBdr>
                        <w:top w:val="none" w:sz="0" w:space="0" w:color="auto"/>
                        <w:left w:val="none" w:sz="0" w:space="0" w:color="auto"/>
                        <w:bottom w:val="none" w:sz="0" w:space="0" w:color="auto"/>
                        <w:right w:val="none" w:sz="0" w:space="0" w:color="auto"/>
                      </w:divBdr>
                    </w:div>
                    <w:div w:id="200483718">
                      <w:marLeft w:val="0"/>
                      <w:marRight w:val="0"/>
                      <w:marTop w:val="0"/>
                      <w:marBottom w:val="0"/>
                      <w:divBdr>
                        <w:top w:val="none" w:sz="0" w:space="0" w:color="auto"/>
                        <w:left w:val="none" w:sz="0" w:space="0" w:color="auto"/>
                        <w:bottom w:val="none" w:sz="0" w:space="0" w:color="auto"/>
                        <w:right w:val="none" w:sz="0" w:space="0" w:color="auto"/>
                      </w:divBdr>
                    </w:div>
                    <w:div w:id="1492402874">
                      <w:marLeft w:val="0"/>
                      <w:marRight w:val="0"/>
                      <w:marTop w:val="0"/>
                      <w:marBottom w:val="0"/>
                      <w:divBdr>
                        <w:top w:val="none" w:sz="0" w:space="0" w:color="auto"/>
                        <w:left w:val="none" w:sz="0" w:space="0" w:color="auto"/>
                        <w:bottom w:val="none" w:sz="0" w:space="0" w:color="auto"/>
                        <w:right w:val="none" w:sz="0" w:space="0" w:color="auto"/>
                      </w:divBdr>
                    </w:div>
                    <w:div w:id="3478364">
                      <w:marLeft w:val="0"/>
                      <w:marRight w:val="0"/>
                      <w:marTop w:val="0"/>
                      <w:marBottom w:val="0"/>
                      <w:divBdr>
                        <w:top w:val="none" w:sz="0" w:space="0" w:color="auto"/>
                        <w:left w:val="none" w:sz="0" w:space="0" w:color="auto"/>
                        <w:bottom w:val="none" w:sz="0" w:space="0" w:color="auto"/>
                        <w:right w:val="none" w:sz="0" w:space="0" w:color="auto"/>
                      </w:divBdr>
                    </w:div>
                    <w:div w:id="779298205">
                      <w:marLeft w:val="0"/>
                      <w:marRight w:val="0"/>
                      <w:marTop w:val="0"/>
                      <w:marBottom w:val="0"/>
                      <w:divBdr>
                        <w:top w:val="none" w:sz="0" w:space="0" w:color="auto"/>
                        <w:left w:val="none" w:sz="0" w:space="0" w:color="auto"/>
                        <w:bottom w:val="none" w:sz="0" w:space="0" w:color="auto"/>
                        <w:right w:val="none" w:sz="0" w:space="0" w:color="auto"/>
                      </w:divBdr>
                    </w:div>
                    <w:div w:id="126554495">
                      <w:marLeft w:val="0"/>
                      <w:marRight w:val="0"/>
                      <w:marTop w:val="0"/>
                      <w:marBottom w:val="0"/>
                      <w:divBdr>
                        <w:top w:val="none" w:sz="0" w:space="0" w:color="auto"/>
                        <w:left w:val="none" w:sz="0" w:space="0" w:color="auto"/>
                        <w:bottom w:val="none" w:sz="0" w:space="0" w:color="auto"/>
                        <w:right w:val="none" w:sz="0" w:space="0" w:color="auto"/>
                      </w:divBdr>
                    </w:div>
                    <w:div w:id="1037390974">
                      <w:marLeft w:val="0"/>
                      <w:marRight w:val="0"/>
                      <w:marTop w:val="0"/>
                      <w:marBottom w:val="0"/>
                      <w:divBdr>
                        <w:top w:val="none" w:sz="0" w:space="0" w:color="auto"/>
                        <w:left w:val="none" w:sz="0" w:space="0" w:color="auto"/>
                        <w:bottom w:val="none" w:sz="0" w:space="0" w:color="auto"/>
                        <w:right w:val="none" w:sz="0" w:space="0" w:color="auto"/>
                      </w:divBdr>
                    </w:div>
                    <w:div w:id="2014795219">
                      <w:marLeft w:val="0"/>
                      <w:marRight w:val="0"/>
                      <w:marTop w:val="0"/>
                      <w:marBottom w:val="0"/>
                      <w:divBdr>
                        <w:top w:val="none" w:sz="0" w:space="0" w:color="auto"/>
                        <w:left w:val="none" w:sz="0" w:space="0" w:color="auto"/>
                        <w:bottom w:val="none" w:sz="0" w:space="0" w:color="auto"/>
                        <w:right w:val="none" w:sz="0" w:space="0" w:color="auto"/>
                      </w:divBdr>
                    </w:div>
                    <w:div w:id="374039477">
                      <w:marLeft w:val="0"/>
                      <w:marRight w:val="0"/>
                      <w:marTop w:val="0"/>
                      <w:marBottom w:val="0"/>
                      <w:divBdr>
                        <w:top w:val="none" w:sz="0" w:space="0" w:color="auto"/>
                        <w:left w:val="none" w:sz="0" w:space="0" w:color="auto"/>
                        <w:bottom w:val="none" w:sz="0" w:space="0" w:color="auto"/>
                        <w:right w:val="none" w:sz="0" w:space="0" w:color="auto"/>
                      </w:divBdr>
                    </w:div>
                    <w:div w:id="1098255113">
                      <w:marLeft w:val="0"/>
                      <w:marRight w:val="0"/>
                      <w:marTop w:val="0"/>
                      <w:marBottom w:val="0"/>
                      <w:divBdr>
                        <w:top w:val="none" w:sz="0" w:space="0" w:color="auto"/>
                        <w:left w:val="none" w:sz="0" w:space="0" w:color="auto"/>
                        <w:bottom w:val="none" w:sz="0" w:space="0" w:color="auto"/>
                        <w:right w:val="none" w:sz="0" w:space="0" w:color="auto"/>
                      </w:divBdr>
                    </w:div>
                    <w:div w:id="1740790257">
                      <w:marLeft w:val="0"/>
                      <w:marRight w:val="0"/>
                      <w:marTop w:val="0"/>
                      <w:marBottom w:val="0"/>
                      <w:divBdr>
                        <w:top w:val="none" w:sz="0" w:space="0" w:color="auto"/>
                        <w:left w:val="none" w:sz="0" w:space="0" w:color="auto"/>
                        <w:bottom w:val="none" w:sz="0" w:space="0" w:color="auto"/>
                        <w:right w:val="none" w:sz="0" w:space="0" w:color="auto"/>
                      </w:divBdr>
                    </w:div>
                    <w:div w:id="141965735">
                      <w:marLeft w:val="0"/>
                      <w:marRight w:val="0"/>
                      <w:marTop w:val="0"/>
                      <w:marBottom w:val="0"/>
                      <w:divBdr>
                        <w:top w:val="none" w:sz="0" w:space="0" w:color="auto"/>
                        <w:left w:val="none" w:sz="0" w:space="0" w:color="auto"/>
                        <w:bottom w:val="none" w:sz="0" w:space="0" w:color="auto"/>
                        <w:right w:val="none" w:sz="0" w:space="0" w:color="auto"/>
                      </w:divBdr>
                    </w:div>
                    <w:div w:id="1245533228">
                      <w:marLeft w:val="0"/>
                      <w:marRight w:val="0"/>
                      <w:marTop w:val="0"/>
                      <w:marBottom w:val="0"/>
                      <w:divBdr>
                        <w:top w:val="none" w:sz="0" w:space="0" w:color="auto"/>
                        <w:left w:val="none" w:sz="0" w:space="0" w:color="auto"/>
                        <w:bottom w:val="none" w:sz="0" w:space="0" w:color="auto"/>
                        <w:right w:val="none" w:sz="0" w:space="0" w:color="auto"/>
                      </w:divBdr>
                    </w:div>
                    <w:div w:id="1325553451">
                      <w:marLeft w:val="0"/>
                      <w:marRight w:val="0"/>
                      <w:marTop w:val="0"/>
                      <w:marBottom w:val="0"/>
                      <w:divBdr>
                        <w:top w:val="none" w:sz="0" w:space="0" w:color="auto"/>
                        <w:left w:val="none" w:sz="0" w:space="0" w:color="auto"/>
                        <w:bottom w:val="none" w:sz="0" w:space="0" w:color="auto"/>
                        <w:right w:val="none" w:sz="0" w:space="0" w:color="auto"/>
                      </w:divBdr>
                    </w:div>
                    <w:div w:id="64146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laws.ru/laws/Federalnyy-zakon-ot-27.07.2006-N-149-FZ/" TargetMode="External"/><Relationship Id="rId13" Type="http://schemas.openxmlformats.org/officeDocument/2006/relationships/hyperlink" Target="https://rulaws.ru/laws/Federalnyy-zakon-ot-29.12.2012-N-273-FZ/"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rulaws.ru/acts/Prikaz-Minkomsvyazi-Rossii-ot-27.02.2018-N-88/" TargetMode="External"/><Relationship Id="rId12" Type="http://schemas.openxmlformats.org/officeDocument/2006/relationships/hyperlink" Target="https://rulaws.ru/laws/Federalnyy-zakon-ot-24.07.1998-N-124-FZ/"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rulaws.ru/acts/Pismo-Minobrnauki-Rossii-ot-14.05.2018-N-08-1184/" TargetMode="External"/><Relationship Id="rId1" Type="http://schemas.openxmlformats.org/officeDocument/2006/relationships/styles" Target="styles.xml"/><Relationship Id="rId6" Type="http://schemas.openxmlformats.org/officeDocument/2006/relationships/hyperlink" Target="https://rulaws.ru/president/Ukaz-Prezidenta-RF-ot-01.06.2012-N-761/" TargetMode="External"/><Relationship Id="rId11" Type="http://schemas.openxmlformats.org/officeDocument/2006/relationships/hyperlink" Target="https://rulaws.ru/laws/Federalnyy-zakon-ot-25.07.2002-N-114-FZ/" TargetMode="External"/><Relationship Id="rId5" Type="http://schemas.openxmlformats.org/officeDocument/2006/relationships/hyperlink" Target="https://rulaws.ru/laws/Federalnyy-zakon-ot-29.12.2012-N-273-FZ/" TargetMode="External"/><Relationship Id="rId15" Type="http://schemas.openxmlformats.org/officeDocument/2006/relationships/hyperlink" Target="https://rulaws.ru/acts/Pismo-Minobrnauki-Rossii-ot-14.05.2018-N-08-1184/" TargetMode="External"/><Relationship Id="rId10" Type="http://schemas.openxmlformats.org/officeDocument/2006/relationships/hyperlink" Target="https://rulaws.ru/laws/Federalnyy-zakon-ot-11.11.2003-N-138-FZ/" TargetMode="External"/><Relationship Id="rId4" Type="http://schemas.openxmlformats.org/officeDocument/2006/relationships/hyperlink" Target="https://rulaws.ru/laws/Federalnyy-zakon-ot-29.12.2010-N-436-FZ/" TargetMode="External"/><Relationship Id="rId9" Type="http://schemas.openxmlformats.org/officeDocument/2006/relationships/hyperlink" Target="https://rulaws.ru/laws/Federalnyy-zakon-ot-29.12.2006-N-244-FZ/" TargetMode="External"/><Relationship Id="rId14" Type="http://schemas.openxmlformats.org/officeDocument/2006/relationships/hyperlink" Target="https://rulaws.ru/acts/Prikaz-Rosobrnadzora-ot-29.05.2014-N-7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12125</Words>
  <Characters>69115</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 безопасности</dc:creator>
  <cp:keywords/>
  <dc:description/>
  <cp:lastModifiedBy>Администратор безопасности</cp:lastModifiedBy>
  <cp:revision>1</cp:revision>
  <dcterms:created xsi:type="dcterms:W3CDTF">2019-10-29T04:48:00Z</dcterms:created>
  <dcterms:modified xsi:type="dcterms:W3CDTF">2019-10-29T04:49:00Z</dcterms:modified>
</cp:coreProperties>
</file>